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24" w:rsidRDefault="00AE6624"/>
    <w:p w:rsidR="004F5051" w:rsidRPr="004F5051" w:rsidRDefault="004F5051" w:rsidP="004F5051">
      <w:pPr>
        <w:rPr>
          <w:rFonts w:asciiTheme="minorHAnsi" w:hAnsiTheme="minorHAnsi" w:cs="Arial"/>
        </w:rPr>
      </w:pPr>
    </w:p>
    <w:p w:rsidR="004F5051" w:rsidRPr="004F5051" w:rsidRDefault="004F5051" w:rsidP="004F5051">
      <w:pPr>
        <w:rPr>
          <w:rFonts w:asciiTheme="minorHAnsi" w:hAnsiTheme="minorHAnsi" w:cs="Arial"/>
        </w:rPr>
      </w:pPr>
    </w:p>
    <w:p w:rsidR="004F5051" w:rsidRPr="004F5051" w:rsidRDefault="00803449" w:rsidP="004F5051">
      <w:pPr>
        <w:jc w:val="center"/>
        <w:rPr>
          <w:rFonts w:asciiTheme="minorHAnsi" w:eastAsiaTheme="minorHAnsi" w:hAnsiTheme="minorHAnsi" w:cs="Arial"/>
          <w:b/>
          <w:sz w:val="40"/>
          <w:szCs w:val="40"/>
          <w:lang w:eastAsia="en-US"/>
        </w:rPr>
      </w:pPr>
      <w:r>
        <w:rPr>
          <w:rFonts w:asciiTheme="minorHAnsi" w:eastAsiaTheme="minorHAnsi" w:hAnsiTheme="minorHAnsi" w:cs="Arial"/>
          <w:b/>
          <w:sz w:val="40"/>
          <w:szCs w:val="40"/>
          <w:lang w:eastAsia="en-US"/>
        </w:rPr>
        <w:t>DEMANDE DE DISPENS</w:t>
      </w:r>
      <w:r w:rsidR="004F5051" w:rsidRPr="004F5051">
        <w:rPr>
          <w:rFonts w:asciiTheme="minorHAnsi" w:eastAsiaTheme="minorHAnsi" w:hAnsiTheme="minorHAnsi" w:cs="Arial"/>
          <w:b/>
          <w:sz w:val="40"/>
          <w:szCs w:val="40"/>
          <w:lang w:eastAsia="en-US"/>
        </w:rPr>
        <w:t>ES D’ENSEIGNEMENTS</w:t>
      </w:r>
    </w:p>
    <w:p w:rsidR="004F5051" w:rsidRPr="004F5051" w:rsidRDefault="004F5051" w:rsidP="004F5051">
      <w:pPr>
        <w:jc w:val="center"/>
        <w:rPr>
          <w:rFonts w:asciiTheme="minorHAnsi" w:eastAsiaTheme="minorHAnsi" w:hAnsiTheme="minorHAnsi" w:cs="Arial"/>
          <w:b/>
          <w:sz w:val="40"/>
          <w:szCs w:val="40"/>
          <w:lang w:eastAsia="en-US"/>
        </w:rPr>
      </w:pPr>
      <w:r w:rsidRPr="004F5051">
        <w:rPr>
          <w:rFonts w:asciiTheme="minorHAnsi" w:eastAsiaTheme="minorHAnsi" w:hAnsiTheme="minorHAnsi" w:cs="Arial"/>
          <w:b/>
          <w:sz w:val="40"/>
          <w:szCs w:val="40"/>
          <w:lang w:eastAsia="en-US"/>
        </w:rPr>
        <w:t xml:space="preserve">Année universitaire </w:t>
      </w:r>
      <w:r w:rsidR="000C49A6">
        <w:rPr>
          <w:rFonts w:asciiTheme="minorHAnsi" w:eastAsiaTheme="minorHAnsi" w:hAnsiTheme="minorHAnsi" w:cs="Arial"/>
          <w:b/>
          <w:sz w:val="40"/>
          <w:szCs w:val="40"/>
          <w:lang w:eastAsia="en-US"/>
        </w:rPr>
        <w:t>202</w:t>
      </w:r>
      <w:r w:rsidR="00CF7B3E">
        <w:rPr>
          <w:rFonts w:asciiTheme="minorHAnsi" w:eastAsiaTheme="minorHAnsi" w:hAnsiTheme="minorHAnsi" w:cs="Arial"/>
          <w:b/>
          <w:sz w:val="40"/>
          <w:szCs w:val="40"/>
          <w:lang w:eastAsia="en-US"/>
        </w:rPr>
        <w:t>3</w:t>
      </w:r>
      <w:r w:rsidR="000C49A6">
        <w:rPr>
          <w:rFonts w:asciiTheme="minorHAnsi" w:eastAsiaTheme="minorHAnsi" w:hAnsiTheme="minorHAnsi" w:cs="Arial"/>
          <w:b/>
          <w:sz w:val="40"/>
          <w:szCs w:val="40"/>
          <w:lang w:eastAsia="en-US"/>
        </w:rPr>
        <w:t>/202</w:t>
      </w:r>
      <w:r w:rsidR="00CF7B3E">
        <w:rPr>
          <w:rFonts w:asciiTheme="minorHAnsi" w:eastAsiaTheme="minorHAnsi" w:hAnsiTheme="minorHAnsi" w:cs="Arial"/>
          <w:b/>
          <w:sz w:val="40"/>
          <w:szCs w:val="40"/>
          <w:lang w:eastAsia="en-US"/>
        </w:rPr>
        <w:t>4</w:t>
      </w:r>
      <w:bookmarkStart w:id="0" w:name="_GoBack"/>
      <w:bookmarkEnd w:id="0"/>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jc w:val="both"/>
        <w:rPr>
          <w:rFonts w:asciiTheme="minorHAnsi" w:eastAsiaTheme="minorHAnsi" w:hAnsiTheme="minorHAnsi" w:cs="Arial"/>
          <w:lang w:eastAsia="en-US"/>
        </w:rPr>
      </w:pPr>
      <w:r w:rsidRPr="004F5051">
        <w:rPr>
          <w:rFonts w:asciiTheme="minorHAnsi" w:eastAsiaTheme="minorHAnsi" w:hAnsiTheme="minorHAnsi" w:cs="Arial"/>
          <w:lang w:eastAsia="en-US"/>
        </w:rPr>
        <w:t>Il est possible de demander une dispense d’une ou plusieurs unités d’enseignements sous certaines conditions.</w:t>
      </w:r>
    </w:p>
    <w:p w:rsidR="004F5051" w:rsidRPr="004F5051" w:rsidRDefault="004F5051" w:rsidP="004F5051">
      <w:pPr>
        <w:jc w:val="both"/>
        <w:rPr>
          <w:rFonts w:asciiTheme="minorHAnsi" w:eastAsiaTheme="minorHAnsi" w:hAnsiTheme="minorHAnsi" w:cs="Arial"/>
          <w:lang w:eastAsia="en-US"/>
        </w:rPr>
      </w:pPr>
    </w:p>
    <w:p w:rsidR="004F5051" w:rsidRPr="004F5051" w:rsidRDefault="004F5051" w:rsidP="004F5051">
      <w:pPr>
        <w:jc w:val="both"/>
        <w:rPr>
          <w:rFonts w:asciiTheme="minorHAnsi" w:eastAsiaTheme="minorHAnsi" w:hAnsiTheme="minorHAnsi" w:cs="Arial"/>
          <w:lang w:eastAsia="en-US"/>
        </w:rPr>
      </w:pPr>
      <w:r w:rsidRPr="004F5051">
        <w:rPr>
          <w:rFonts w:asciiTheme="minorHAnsi" w:eastAsiaTheme="minorHAnsi" w:hAnsiTheme="minorHAnsi" w:cs="Arial"/>
          <w:lang w:eastAsia="en-US"/>
        </w:rPr>
        <w:t xml:space="preserve">En application des articles 7 et 8 de l’arrêté du 13 décembre 2018 modifiant l’arrêté du 31 juillet 2009 relatif au diplôme d’Etat d’Infirmier : </w:t>
      </w:r>
    </w:p>
    <w:p w:rsidR="004F5051" w:rsidRPr="004F5051" w:rsidRDefault="004F5051" w:rsidP="004F5051">
      <w:pPr>
        <w:jc w:val="both"/>
        <w:rPr>
          <w:rFonts w:asciiTheme="minorHAnsi" w:eastAsiaTheme="minorHAnsi" w:hAnsiTheme="minorHAnsi" w:cs="Arial"/>
          <w:i/>
          <w:lang w:eastAsia="en-US"/>
        </w:rPr>
      </w:pPr>
      <w:r w:rsidRPr="004F5051">
        <w:rPr>
          <w:rFonts w:asciiTheme="minorHAnsi" w:eastAsiaTheme="minorHAnsi" w:hAnsiTheme="minorHAnsi" w:cs="Arial"/>
          <w:i/>
          <w:lang w:eastAsia="en-US"/>
        </w:rPr>
        <w:t>« Les personnes admises en formation peuvent faire l’objet de dispenses d’unités d’enseignements ou de semestres par le directeur d’établissement, après décision de la section compétente dans le traitement pédagogique des situations individuelles des étudiants, au regard de leur formation antérieure validée, des certifications, titres et diplômes obtenus et leur parcours professionnel. »</w:t>
      </w: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jc w:val="both"/>
        <w:rPr>
          <w:rFonts w:asciiTheme="minorHAnsi" w:eastAsiaTheme="minorHAnsi" w:hAnsiTheme="minorHAnsi" w:cs="Arial"/>
          <w:lang w:eastAsia="en-US"/>
        </w:rPr>
      </w:pPr>
      <w:r w:rsidRPr="004F5051">
        <w:rPr>
          <w:rFonts w:asciiTheme="minorHAnsi" w:eastAsiaTheme="minorHAnsi" w:hAnsiTheme="minorHAnsi" w:cs="Arial"/>
          <w:lang w:eastAsia="en-US"/>
        </w:rPr>
        <w:t>Après avoir réalisé l’inscription administrative, vous devez renvoyer le dossier de demande de dispense d’enseignement au secrétariat de l’IFSI au plus tard le</w:t>
      </w:r>
      <w:r w:rsidR="000C49A6">
        <w:rPr>
          <w:rFonts w:asciiTheme="minorHAnsi" w:eastAsiaTheme="minorHAnsi" w:hAnsiTheme="minorHAnsi" w:cs="Arial"/>
          <w:lang w:eastAsia="en-US"/>
        </w:rPr>
        <w:t xml:space="preserve"> </w:t>
      </w:r>
      <w:r w:rsidR="00E271ED">
        <w:rPr>
          <w:rFonts w:asciiTheme="minorHAnsi" w:eastAsiaTheme="minorHAnsi" w:hAnsiTheme="minorHAnsi" w:cs="Arial"/>
          <w:b/>
          <w:u w:val="single"/>
          <w:lang w:eastAsia="en-US"/>
        </w:rPr>
        <w:t>2</w:t>
      </w:r>
      <w:r w:rsidR="000C49A6" w:rsidRPr="000C49A6">
        <w:rPr>
          <w:rFonts w:asciiTheme="minorHAnsi" w:eastAsiaTheme="minorHAnsi" w:hAnsiTheme="minorHAnsi" w:cs="Arial"/>
          <w:b/>
          <w:u w:val="single"/>
          <w:lang w:eastAsia="en-US"/>
        </w:rPr>
        <w:t xml:space="preserve"> septembre </w:t>
      </w:r>
      <w:proofErr w:type="gramStart"/>
      <w:r w:rsidR="000C49A6" w:rsidRPr="000C49A6">
        <w:rPr>
          <w:rFonts w:asciiTheme="minorHAnsi" w:eastAsiaTheme="minorHAnsi" w:hAnsiTheme="minorHAnsi" w:cs="Arial"/>
          <w:b/>
          <w:u w:val="single"/>
          <w:lang w:eastAsia="en-US"/>
        </w:rPr>
        <w:t>202</w:t>
      </w:r>
      <w:r w:rsidR="00E2566A">
        <w:rPr>
          <w:rFonts w:asciiTheme="minorHAnsi" w:eastAsiaTheme="minorHAnsi" w:hAnsiTheme="minorHAnsi" w:cs="Arial"/>
          <w:b/>
          <w:u w:val="single"/>
          <w:lang w:eastAsia="en-US"/>
        </w:rPr>
        <w:t>3</w:t>
      </w:r>
      <w:r w:rsidR="00422320">
        <w:rPr>
          <w:rFonts w:asciiTheme="minorHAnsi" w:eastAsiaTheme="minorHAnsi" w:hAnsiTheme="minorHAnsi" w:cs="Arial"/>
          <w:lang w:eastAsia="en-US"/>
        </w:rPr>
        <w:t xml:space="preserve"> </w:t>
      </w:r>
      <w:r w:rsidRPr="004F5051">
        <w:rPr>
          <w:rFonts w:asciiTheme="minorHAnsi" w:eastAsiaTheme="minorHAnsi" w:hAnsiTheme="minorHAnsi" w:cs="Arial"/>
          <w:lang w:eastAsia="en-US"/>
        </w:rPr>
        <w:t xml:space="preserve"> dernier</w:t>
      </w:r>
      <w:proofErr w:type="gramEnd"/>
      <w:r w:rsidRPr="004F5051">
        <w:rPr>
          <w:rFonts w:asciiTheme="minorHAnsi" w:eastAsiaTheme="minorHAnsi" w:hAnsiTheme="minorHAnsi" w:cs="Arial"/>
          <w:lang w:eastAsia="en-US"/>
        </w:rPr>
        <w:t xml:space="preserve"> délai.</w:t>
      </w: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pBdr>
          <w:top w:val="single" w:sz="12" w:space="1" w:color="auto"/>
          <w:left w:val="single" w:sz="12" w:space="4" w:color="auto"/>
          <w:bottom w:val="single" w:sz="12" w:space="1" w:color="auto"/>
          <w:right w:val="single" w:sz="12" w:space="4" w:color="auto"/>
        </w:pBdr>
        <w:spacing w:line="360" w:lineRule="auto"/>
        <w:rPr>
          <w:rFonts w:asciiTheme="minorHAnsi" w:eastAsiaTheme="minorHAnsi" w:hAnsiTheme="minorHAnsi" w:cs="Arial"/>
          <w:lang w:eastAsia="en-US"/>
        </w:rPr>
      </w:pPr>
      <w:r w:rsidRPr="004F5051">
        <w:rPr>
          <w:rFonts w:asciiTheme="minorHAnsi" w:eastAsiaTheme="minorHAnsi" w:hAnsiTheme="minorHAnsi" w:cs="Arial"/>
          <w:lang w:eastAsia="en-US"/>
        </w:rPr>
        <w:t xml:space="preserve">Nom : </w:t>
      </w:r>
    </w:p>
    <w:p w:rsidR="004F5051" w:rsidRPr="004F5051" w:rsidRDefault="004F5051" w:rsidP="004F5051">
      <w:pPr>
        <w:pBdr>
          <w:top w:val="single" w:sz="12" w:space="1" w:color="auto"/>
          <w:left w:val="single" w:sz="12" w:space="4" w:color="auto"/>
          <w:bottom w:val="single" w:sz="12" w:space="1" w:color="auto"/>
          <w:right w:val="single" w:sz="12" w:space="4" w:color="auto"/>
        </w:pBdr>
        <w:spacing w:line="360" w:lineRule="auto"/>
        <w:rPr>
          <w:rFonts w:asciiTheme="minorHAnsi" w:eastAsiaTheme="minorHAnsi" w:hAnsiTheme="minorHAnsi" w:cs="Arial"/>
          <w:lang w:eastAsia="en-US"/>
        </w:rPr>
      </w:pPr>
      <w:r w:rsidRPr="004F5051">
        <w:rPr>
          <w:rFonts w:asciiTheme="minorHAnsi" w:eastAsiaTheme="minorHAnsi" w:hAnsiTheme="minorHAnsi" w:cs="Arial"/>
          <w:lang w:eastAsia="en-US"/>
        </w:rPr>
        <w:t xml:space="preserve">Prénom : </w:t>
      </w:r>
    </w:p>
    <w:p w:rsidR="004F5051" w:rsidRPr="004F5051" w:rsidRDefault="004F5051" w:rsidP="004F5051">
      <w:pPr>
        <w:pBdr>
          <w:top w:val="single" w:sz="12" w:space="1" w:color="auto"/>
          <w:left w:val="single" w:sz="12" w:space="4" w:color="auto"/>
          <w:bottom w:val="single" w:sz="12" w:space="1" w:color="auto"/>
          <w:right w:val="single" w:sz="12" w:space="4" w:color="auto"/>
        </w:pBdr>
        <w:spacing w:line="360" w:lineRule="auto"/>
        <w:rPr>
          <w:rFonts w:asciiTheme="minorHAnsi" w:eastAsiaTheme="minorHAnsi" w:hAnsiTheme="minorHAnsi" w:cs="Arial"/>
          <w:lang w:eastAsia="en-US"/>
        </w:rPr>
      </w:pPr>
      <w:r w:rsidRPr="004F5051">
        <w:rPr>
          <w:rFonts w:asciiTheme="minorHAnsi" w:eastAsiaTheme="minorHAnsi" w:hAnsiTheme="minorHAnsi" w:cs="Arial"/>
          <w:lang w:eastAsia="en-US"/>
        </w:rPr>
        <w:t xml:space="preserve">Téléphone (obligatoire) : </w:t>
      </w:r>
    </w:p>
    <w:p w:rsidR="004F5051" w:rsidRPr="004F5051" w:rsidRDefault="004F5051" w:rsidP="004F5051">
      <w:pPr>
        <w:pBdr>
          <w:top w:val="single" w:sz="12" w:space="1" w:color="auto"/>
          <w:left w:val="single" w:sz="12" w:space="4" w:color="auto"/>
          <w:bottom w:val="single" w:sz="12" w:space="1" w:color="auto"/>
          <w:right w:val="single" w:sz="12" w:space="4" w:color="auto"/>
        </w:pBdr>
        <w:spacing w:line="360" w:lineRule="auto"/>
        <w:rPr>
          <w:rFonts w:asciiTheme="minorHAnsi" w:eastAsiaTheme="minorHAnsi" w:hAnsiTheme="minorHAnsi" w:cs="Arial"/>
          <w:lang w:eastAsia="en-US"/>
        </w:rPr>
      </w:pPr>
      <w:r w:rsidRPr="004F5051">
        <w:rPr>
          <w:rFonts w:asciiTheme="minorHAnsi" w:eastAsiaTheme="minorHAnsi" w:hAnsiTheme="minorHAnsi" w:cs="Arial"/>
          <w:lang w:eastAsia="en-US"/>
        </w:rPr>
        <w:t xml:space="preserve">Mail (obligatoire) : </w:t>
      </w: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shd w:val="clear" w:color="auto" w:fill="4BACC6" w:themeFill="accent5"/>
        <w:rPr>
          <w:rFonts w:asciiTheme="minorHAnsi" w:eastAsiaTheme="minorHAnsi" w:hAnsiTheme="minorHAnsi" w:cs="Arial"/>
          <w:b/>
          <w:color w:val="FFFFFF" w:themeColor="background1"/>
          <w:lang w:eastAsia="en-US"/>
        </w:rPr>
      </w:pPr>
      <w:r w:rsidRPr="004F5051">
        <w:rPr>
          <w:rFonts w:asciiTheme="minorHAnsi" w:eastAsiaTheme="minorHAnsi" w:hAnsiTheme="minorHAnsi" w:cs="Arial"/>
          <w:b/>
          <w:color w:val="FFFFFF" w:themeColor="background1"/>
          <w:lang w:eastAsia="en-US"/>
        </w:rPr>
        <w:t>PIECES A JOINDRE (obligatoire)</w:t>
      </w:r>
    </w:p>
    <w:p w:rsidR="004F5051" w:rsidRPr="004F5051" w:rsidRDefault="004F5051" w:rsidP="004F5051">
      <w:pPr>
        <w:rPr>
          <w:rFonts w:asciiTheme="minorHAnsi" w:eastAsiaTheme="minorHAnsi" w:hAnsiTheme="minorHAnsi" w:cs="Arial"/>
          <w:lang w:eastAsia="en-US"/>
        </w:rPr>
      </w:pP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La copie de la pièce d’identité en cours de validité</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La copie du/des diplôme(s) détenu(s)</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Le cas échéant, une attestation de validation d’ECTS de moins de 3 ans</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Le cas échéant, le(s) certificat(s) du ou des employeur(s) attestant de l’exercice professionnel de l’intéressé(e) dans une des professions identifiées au 2° de l’article 7</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Un curriculum vitae</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Une lettre de motivation</w:t>
      </w:r>
      <w:r w:rsidR="00275384">
        <w:rPr>
          <w:rFonts w:asciiTheme="minorHAnsi" w:eastAsiaTheme="minorHAnsi" w:hAnsiTheme="minorHAnsi" w:cs="Arial"/>
          <w:lang w:eastAsia="en-US"/>
        </w:rPr>
        <w:t xml:space="preserve"> argumentée pour l’obtention des équivalences</w:t>
      </w:r>
    </w:p>
    <w:p w:rsidR="00803449" w:rsidRPr="004F5051" w:rsidRDefault="00803449" w:rsidP="00803449">
      <w:pPr>
        <w:pStyle w:val="Paragraphedeliste"/>
        <w:numPr>
          <w:ilvl w:val="0"/>
          <w:numId w:val="2"/>
        </w:numPr>
        <w:spacing w:line="276" w:lineRule="auto"/>
        <w:rPr>
          <w:rFonts w:asciiTheme="minorHAnsi" w:eastAsiaTheme="minorHAnsi" w:hAnsiTheme="minorHAnsi" w:cs="Arial"/>
          <w:lang w:eastAsia="en-US"/>
        </w:rPr>
      </w:pPr>
      <w:r>
        <w:rPr>
          <w:rFonts w:asciiTheme="minorHAnsi" w:eastAsiaTheme="minorHAnsi" w:hAnsiTheme="minorHAnsi" w:cs="Arial"/>
          <w:lang w:eastAsia="en-US"/>
        </w:rPr>
        <w:t>L</w:t>
      </w:r>
      <w:r w:rsidRPr="004F5051">
        <w:rPr>
          <w:rFonts w:asciiTheme="minorHAnsi" w:eastAsiaTheme="minorHAnsi" w:hAnsiTheme="minorHAnsi" w:cs="Arial"/>
          <w:lang w:eastAsia="en-US"/>
        </w:rPr>
        <w:t xml:space="preserve">e contenu détaillé des enseignements suivis antérieurement </w:t>
      </w:r>
    </w:p>
    <w:p w:rsidR="004F5051" w:rsidRPr="004F5051" w:rsidRDefault="004F5051" w:rsidP="0094637E">
      <w:pPr>
        <w:pStyle w:val="Paragraphedeliste"/>
        <w:numPr>
          <w:ilvl w:val="0"/>
          <w:numId w:val="2"/>
        </w:numPr>
        <w:spacing w:line="276" w:lineRule="auto"/>
        <w:rPr>
          <w:rFonts w:asciiTheme="minorHAnsi" w:eastAsiaTheme="minorHAnsi" w:hAnsiTheme="minorHAnsi" w:cs="Arial"/>
          <w:lang w:eastAsia="en-US"/>
        </w:rPr>
      </w:pPr>
      <w:r w:rsidRPr="004F5051">
        <w:rPr>
          <w:rFonts w:asciiTheme="minorHAnsi" w:eastAsiaTheme="minorHAnsi" w:hAnsiTheme="minorHAnsi" w:cs="Arial"/>
          <w:lang w:eastAsia="en-US"/>
        </w:rPr>
        <w:t>Pour les candidats étrangers, une attestation de niveau de langue B2 française</w:t>
      </w:r>
    </w:p>
    <w:p w:rsidR="004F5051" w:rsidRDefault="004F5051" w:rsidP="004F5051">
      <w:pPr>
        <w:rPr>
          <w:rFonts w:asciiTheme="minorHAnsi" w:eastAsiaTheme="minorHAnsi" w:hAnsiTheme="minorHAnsi" w:cs="Arial"/>
          <w:lang w:eastAsia="en-US"/>
        </w:rPr>
      </w:pPr>
    </w:p>
    <w:p w:rsidR="004F5051" w:rsidRDefault="004F5051" w:rsidP="004F5051">
      <w:pPr>
        <w:rPr>
          <w:rFonts w:asciiTheme="minorHAnsi" w:eastAsiaTheme="minorHAnsi" w:hAnsiTheme="minorHAnsi" w:cs="Arial"/>
          <w:lang w:eastAsia="en-US"/>
        </w:rPr>
      </w:pPr>
    </w:p>
    <w:p w:rsidR="004F5051" w:rsidRDefault="00540793" w:rsidP="004F5051">
      <w:pPr>
        <w:rPr>
          <w:rFonts w:asciiTheme="minorHAnsi" w:eastAsiaTheme="minorHAnsi" w:hAnsiTheme="minorHAnsi" w:cs="Arial"/>
          <w:lang w:eastAsia="en-US"/>
        </w:rPr>
      </w:pPr>
      <w:r>
        <w:rPr>
          <w:rFonts w:asciiTheme="minorHAnsi" w:eastAsiaTheme="minorHAnsi" w:hAnsiTheme="minorHAnsi" w:cs="Arial"/>
          <w:lang w:eastAsia="en-US"/>
        </w:rPr>
        <w:t xml:space="preserve">CONTROLE : L’ensemble des pièces sont présentes : OUI   </w:t>
      </w:r>
      <w:r>
        <w:rPr>
          <w:rFonts w:asciiTheme="minorHAnsi" w:eastAsiaTheme="minorHAnsi" w:hAnsiTheme="minorHAnsi" w:cstheme="minorHAnsi"/>
          <w:lang w:eastAsia="en-US"/>
        </w:rPr>
        <w:t>□</w:t>
      </w:r>
      <w:r>
        <w:rPr>
          <w:rFonts w:asciiTheme="minorHAnsi" w:eastAsiaTheme="minorHAnsi" w:hAnsiTheme="minorHAnsi" w:cstheme="minorHAnsi"/>
          <w:lang w:eastAsia="en-US"/>
        </w:rPr>
        <w:tab/>
        <w:t>NON   □</w:t>
      </w:r>
    </w:p>
    <w:p w:rsidR="004F5051" w:rsidRPr="004F5051" w:rsidRDefault="00540793" w:rsidP="004F5051">
      <w:pPr>
        <w:rPr>
          <w:rFonts w:asciiTheme="minorHAnsi" w:eastAsiaTheme="minorHAnsi" w:hAnsiTheme="minorHAnsi" w:cs="Arial"/>
          <w:lang w:eastAsia="en-US"/>
        </w:rPr>
      </w:pPr>
      <w:r>
        <w:rPr>
          <w:rFonts w:asciiTheme="minorHAnsi" w:eastAsiaTheme="minorHAnsi" w:hAnsiTheme="minorHAnsi" w:cs="Arial"/>
          <w:lang w:eastAsia="en-US"/>
        </w:rPr>
        <w:t>Par : (nom de la secrétaire)                                                  le : (date)</w:t>
      </w:r>
    </w:p>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rPr>
          <w:rFonts w:asciiTheme="minorHAnsi" w:eastAsiaTheme="minorHAnsi" w:hAnsiTheme="minorHAnsi" w:cs="Arial"/>
          <w:lang w:eastAsia="en-US"/>
        </w:rPr>
      </w:pPr>
    </w:p>
    <w:p w:rsidR="004F5051" w:rsidRDefault="004F5051" w:rsidP="004F5051">
      <w:pPr>
        <w:rPr>
          <w:rFonts w:asciiTheme="minorHAnsi" w:eastAsiaTheme="minorHAnsi" w:hAnsiTheme="minorHAnsi" w:cs="Arial"/>
          <w:lang w:eastAsia="en-US"/>
        </w:rPr>
      </w:pPr>
    </w:p>
    <w:p w:rsidR="0094637E" w:rsidRDefault="0094637E" w:rsidP="004F5051">
      <w:pPr>
        <w:rPr>
          <w:rFonts w:asciiTheme="minorHAnsi" w:eastAsiaTheme="minorHAnsi" w:hAnsiTheme="minorHAnsi" w:cs="Arial"/>
          <w:lang w:eastAsia="en-US"/>
        </w:rPr>
      </w:pPr>
    </w:p>
    <w:p w:rsidR="00540793" w:rsidRDefault="00540793" w:rsidP="004F5051">
      <w:pPr>
        <w:rPr>
          <w:rFonts w:asciiTheme="minorHAnsi" w:eastAsiaTheme="minorHAnsi" w:hAnsiTheme="minorHAnsi" w:cs="Arial"/>
          <w:lang w:eastAsia="en-US"/>
        </w:rPr>
      </w:pPr>
      <w:r>
        <w:rPr>
          <w:rFonts w:asciiTheme="minorHAnsi" w:eastAsiaTheme="minorHAnsi" w:hAnsiTheme="minorHAnsi" w:cs="Arial"/>
          <w:lang w:eastAsia="en-US"/>
        </w:rPr>
        <w:t xml:space="preserve">Dernier diplôme obtenu avec la date: </w:t>
      </w:r>
    </w:p>
    <w:p w:rsidR="00540793" w:rsidRDefault="00540793" w:rsidP="004F5051">
      <w:pPr>
        <w:rPr>
          <w:rFonts w:asciiTheme="minorHAnsi" w:eastAsiaTheme="minorHAnsi" w:hAnsiTheme="minorHAnsi" w:cs="Arial"/>
          <w:lang w:eastAsia="en-US"/>
        </w:rPr>
      </w:pPr>
    </w:p>
    <w:p w:rsidR="00540793" w:rsidRPr="004F5051" w:rsidRDefault="00540793" w:rsidP="004F5051">
      <w:pPr>
        <w:rPr>
          <w:rFonts w:asciiTheme="minorHAnsi" w:eastAsiaTheme="minorHAnsi" w:hAnsiTheme="minorHAnsi" w:cs="Arial"/>
          <w:lang w:eastAsia="en-US"/>
        </w:rPr>
      </w:pPr>
    </w:p>
    <w:p w:rsidR="00D200A1" w:rsidRDefault="004F5051" w:rsidP="00D200A1">
      <w:pPr>
        <w:shd w:val="clear" w:color="auto" w:fill="4BACC6" w:themeFill="accent5"/>
        <w:jc w:val="center"/>
        <w:rPr>
          <w:rFonts w:asciiTheme="minorHAnsi" w:eastAsiaTheme="minorHAnsi" w:hAnsiTheme="minorHAnsi" w:cs="Arial"/>
          <w:b/>
          <w:color w:val="FFFFFF" w:themeColor="background1"/>
          <w:lang w:eastAsia="en-US"/>
        </w:rPr>
      </w:pPr>
      <w:r w:rsidRPr="004F5051">
        <w:rPr>
          <w:rFonts w:asciiTheme="minorHAnsi" w:eastAsiaTheme="minorHAnsi" w:hAnsiTheme="minorHAnsi" w:cs="Arial"/>
          <w:b/>
          <w:color w:val="FFFFFF" w:themeColor="background1"/>
          <w:lang w:eastAsia="en-US"/>
        </w:rPr>
        <w:t xml:space="preserve">VEUILLEZ LIBELLER PRECISEMENT LES ENSEIGNEMENTS DONT VOUS DEMANDEZ </w:t>
      </w:r>
    </w:p>
    <w:p w:rsidR="004F5051" w:rsidRPr="004F5051" w:rsidRDefault="004F5051" w:rsidP="00D200A1">
      <w:pPr>
        <w:shd w:val="clear" w:color="auto" w:fill="4BACC6" w:themeFill="accent5"/>
        <w:jc w:val="center"/>
        <w:rPr>
          <w:rFonts w:asciiTheme="minorHAnsi" w:eastAsiaTheme="minorHAnsi" w:hAnsiTheme="minorHAnsi" w:cs="Arial"/>
          <w:b/>
          <w:color w:val="FFFFFF" w:themeColor="background1"/>
          <w:lang w:eastAsia="en-US"/>
        </w:rPr>
      </w:pPr>
      <w:r w:rsidRPr="004F5051">
        <w:rPr>
          <w:rFonts w:asciiTheme="minorHAnsi" w:eastAsiaTheme="minorHAnsi" w:hAnsiTheme="minorHAnsi" w:cs="Arial"/>
          <w:b/>
          <w:color w:val="FFFFFF" w:themeColor="background1"/>
          <w:lang w:eastAsia="en-US"/>
        </w:rPr>
        <w:t>LA DISPENSE</w:t>
      </w:r>
    </w:p>
    <w:p w:rsidR="004F5051" w:rsidRPr="004F5051" w:rsidRDefault="004F5051" w:rsidP="004F5051">
      <w:pPr>
        <w:rPr>
          <w:rFonts w:asciiTheme="minorHAnsi" w:eastAsiaTheme="minorHAnsi" w:hAnsiTheme="minorHAnsi" w:cs="Arial"/>
          <w:lang w:eastAsia="en-US"/>
        </w:rPr>
      </w:pPr>
    </w:p>
    <w:tbl>
      <w:tblPr>
        <w:tblStyle w:val="Grilledutableau"/>
        <w:tblW w:w="0" w:type="auto"/>
        <w:jc w:val="center"/>
        <w:tblLook w:val="04A0" w:firstRow="1" w:lastRow="0" w:firstColumn="1" w:lastColumn="0" w:noHBand="0" w:noVBand="1"/>
      </w:tblPr>
      <w:tblGrid>
        <w:gridCol w:w="2861"/>
        <w:gridCol w:w="2539"/>
        <w:gridCol w:w="3131"/>
      </w:tblGrid>
      <w:tr w:rsidR="00E028AE" w:rsidRPr="004F5051" w:rsidTr="00E028AE">
        <w:trPr>
          <w:trHeight w:val="462"/>
          <w:jc w:val="center"/>
        </w:trPr>
        <w:tc>
          <w:tcPr>
            <w:tcW w:w="2861" w:type="dxa"/>
            <w:shd w:val="clear" w:color="auto" w:fill="DAEEF3" w:themeFill="accent5" w:themeFillTint="33"/>
            <w:vAlign w:val="center"/>
          </w:tcPr>
          <w:p w:rsidR="004F5051" w:rsidRPr="004F5051" w:rsidRDefault="004F5051" w:rsidP="004F5051">
            <w:pPr>
              <w:jc w:val="center"/>
              <w:rPr>
                <w:rFonts w:asciiTheme="minorHAnsi" w:eastAsiaTheme="minorHAnsi" w:hAnsiTheme="minorHAnsi" w:cs="Arial"/>
                <w:b/>
                <w:lang w:eastAsia="en-US"/>
              </w:rPr>
            </w:pPr>
            <w:r w:rsidRPr="004F5051">
              <w:rPr>
                <w:rFonts w:asciiTheme="minorHAnsi" w:eastAsiaTheme="minorHAnsi" w:hAnsiTheme="minorHAnsi" w:cs="Arial"/>
                <w:b/>
                <w:lang w:eastAsia="en-US"/>
              </w:rPr>
              <w:t>Semestre</w:t>
            </w:r>
          </w:p>
        </w:tc>
        <w:tc>
          <w:tcPr>
            <w:tcW w:w="2539" w:type="dxa"/>
            <w:shd w:val="clear" w:color="auto" w:fill="DAEEF3" w:themeFill="accent5" w:themeFillTint="33"/>
            <w:vAlign w:val="center"/>
          </w:tcPr>
          <w:p w:rsidR="004F5051" w:rsidRPr="004F5051" w:rsidRDefault="004F5051" w:rsidP="004F5051">
            <w:pPr>
              <w:jc w:val="center"/>
              <w:rPr>
                <w:rFonts w:asciiTheme="minorHAnsi" w:eastAsiaTheme="minorHAnsi" w:hAnsiTheme="minorHAnsi" w:cs="Arial"/>
                <w:b/>
                <w:lang w:eastAsia="en-US"/>
              </w:rPr>
            </w:pPr>
            <w:r w:rsidRPr="004F5051">
              <w:rPr>
                <w:rFonts w:asciiTheme="minorHAnsi" w:eastAsiaTheme="minorHAnsi" w:hAnsiTheme="minorHAnsi" w:cs="Arial"/>
                <w:b/>
                <w:lang w:eastAsia="en-US"/>
              </w:rPr>
              <w:t>UE</w:t>
            </w:r>
          </w:p>
        </w:tc>
        <w:tc>
          <w:tcPr>
            <w:tcW w:w="3131" w:type="dxa"/>
            <w:shd w:val="clear" w:color="auto" w:fill="DAEEF3" w:themeFill="accent5" w:themeFillTint="33"/>
            <w:vAlign w:val="center"/>
          </w:tcPr>
          <w:p w:rsidR="004F5051" w:rsidRPr="004F5051" w:rsidRDefault="004F5051" w:rsidP="004F5051">
            <w:pPr>
              <w:jc w:val="center"/>
              <w:rPr>
                <w:rFonts w:asciiTheme="minorHAnsi" w:eastAsiaTheme="minorHAnsi" w:hAnsiTheme="minorHAnsi" w:cs="Arial"/>
                <w:b/>
                <w:lang w:eastAsia="en-US"/>
              </w:rPr>
            </w:pPr>
            <w:r w:rsidRPr="004F5051">
              <w:rPr>
                <w:rFonts w:asciiTheme="minorHAnsi" w:eastAsiaTheme="minorHAnsi" w:hAnsiTheme="minorHAnsi" w:cs="Arial"/>
                <w:b/>
                <w:lang w:eastAsia="en-US"/>
              </w:rPr>
              <w:t>Enseignement</w:t>
            </w:r>
          </w:p>
        </w:tc>
      </w:tr>
      <w:tr w:rsidR="004F5051" w:rsidRPr="004F5051" w:rsidTr="00E028AE">
        <w:trPr>
          <w:trHeight w:val="607"/>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r w:rsidR="004F5051" w:rsidRPr="004F5051" w:rsidTr="00E028AE">
        <w:trPr>
          <w:trHeight w:val="668"/>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r w:rsidR="004F5051" w:rsidRPr="004F5051" w:rsidTr="00E028AE">
        <w:trPr>
          <w:trHeight w:val="705"/>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r w:rsidR="004F5051" w:rsidRPr="004F5051" w:rsidTr="00E028AE">
        <w:trPr>
          <w:trHeight w:val="701"/>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r w:rsidR="004F5051" w:rsidRPr="004F5051" w:rsidTr="00E028AE">
        <w:trPr>
          <w:trHeight w:val="637"/>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r w:rsidR="004F5051" w:rsidRPr="004F5051" w:rsidTr="00E028AE">
        <w:trPr>
          <w:trHeight w:val="763"/>
          <w:jc w:val="center"/>
        </w:trPr>
        <w:tc>
          <w:tcPr>
            <w:tcW w:w="2861" w:type="dxa"/>
          </w:tcPr>
          <w:p w:rsidR="004F5051" w:rsidRPr="004F5051" w:rsidRDefault="004F5051" w:rsidP="004F5051">
            <w:pPr>
              <w:rPr>
                <w:rFonts w:asciiTheme="minorHAnsi" w:eastAsiaTheme="minorHAnsi" w:hAnsiTheme="minorHAnsi" w:cs="Arial"/>
                <w:lang w:eastAsia="en-US"/>
              </w:rPr>
            </w:pPr>
          </w:p>
        </w:tc>
        <w:tc>
          <w:tcPr>
            <w:tcW w:w="2539" w:type="dxa"/>
          </w:tcPr>
          <w:p w:rsidR="004F5051" w:rsidRPr="004F5051" w:rsidRDefault="004F5051" w:rsidP="004F5051">
            <w:pPr>
              <w:rPr>
                <w:rFonts w:asciiTheme="minorHAnsi" w:eastAsiaTheme="minorHAnsi" w:hAnsiTheme="minorHAnsi" w:cs="Arial"/>
                <w:lang w:eastAsia="en-US"/>
              </w:rPr>
            </w:pPr>
          </w:p>
        </w:tc>
        <w:tc>
          <w:tcPr>
            <w:tcW w:w="3131" w:type="dxa"/>
          </w:tcPr>
          <w:p w:rsidR="004F5051" w:rsidRPr="004F5051" w:rsidRDefault="004F5051" w:rsidP="004F5051">
            <w:pPr>
              <w:rPr>
                <w:rFonts w:asciiTheme="minorHAnsi" w:eastAsiaTheme="minorHAnsi" w:hAnsiTheme="minorHAnsi" w:cs="Arial"/>
                <w:lang w:eastAsia="en-US"/>
              </w:rPr>
            </w:pPr>
          </w:p>
        </w:tc>
      </w:tr>
    </w:tbl>
    <w:p w:rsidR="004F5051" w:rsidRPr="004F5051" w:rsidRDefault="004F5051" w:rsidP="004F5051">
      <w:pPr>
        <w:rPr>
          <w:rFonts w:asciiTheme="minorHAnsi" w:eastAsiaTheme="minorHAnsi" w:hAnsiTheme="minorHAnsi" w:cs="Arial"/>
          <w:lang w:eastAsia="en-US"/>
        </w:rPr>
      </w:pPr>
    </w:p>
    <w:p w:rsidR="004F5051" w:rsidRPr="004F5051" w:rsidRDefault="004F5051" w:rsidP="004F5051">
      <w:pPr>
        <w:rPr>
          <w:rFonts w:asciiTheme="minorHAnsi" w:eastAsiaTheme="minorHAnsi" w:hAnsiTheme="minorHAnsi" w:cs="Arial"/>
          <w:lang w:eastAsia="en-US"/>
        </w:rPr>
      </w:pPr>
      <w:r w:rsidRPr="004F5051">
        <w:rPr>
          <w:rFonts w:asciiTheme="minorHAnsi" w:eastAsiaTheme="minorHAnsi" w:hAnsiTheme="minorHAnsi" w:cs="Arial"/>
          <w:lang w:eastAsia="en-US"/>
        </w:rPr>
        <w:t xml:space="preserve">Je certifie demander à bénéficier d’une dispense d’enseignement au vu de mon cursus et/ou de mes acquis antérieurs. </w:t>
      </w:r>
    </w:p>
    <w:p w:rsidR="004F5051" w:rsidRPr="004F5051" w:rsidRDefault="004F5051" w:rsidP="004F5051">
      <w:pPr>
        <w:rPr>
          <w:rFonts w:asciiTheme="minorHAnsi" w:eastAsiaTheme="minorHAnsi" w:hAnsiTheme="minorHAnsi" w:cs="Arial"/>
          <w:lang w:eastAsia="en-US"/>
        </w:rPr>
      </w:pPr>
    </w:p>
    <w:p w:rsidR="00540793" w:rsidRDefault="004F5051" w:rsidP="004F5051">
      <w:pPr>
        <w:rPr>
          <w:rFonts w:asciiTheme="minorHAnsi" w:eastAsiaTheme="minorHAnsi" w:hAnsiTheme="minorHAnsi" w:cs="Arial"/>
          <w:lang w:eastAsia="en-US"/>
        </w:rPr>
      </w:pPr>
      <w:r w:rsidRPr="004F5051">
        <w:rPr>
          <w:rFonts w:asciiTheme="minorHAnsi" w:eastAsiaTheme="minorHAnsi" w:hAnsiTheme="minorHAnsi" w:cs="Arial"/>
          <w:lang w:eastAsia="en-US"/>
        </w:rPr>
        <w:t>Date :</w:t>
      </w:r>
      <w:r>
        <w:rPr>
          <w:rFonts w:asciiTheme="minorHAnsi" w:eastAsiaTheme="minorHAnsi" w:hAnsiTheme="minorHAnsi" w:cs="Arial"/>
          <w:lang w:eastAsia="en-US"/>
        </w:rPr>
        <w:t xml:space="preserve"> </w:t>
      </w:r>
      <w:r>
        <w:rPr>
          <w:rFonts w:asciiTheme="minorHAnsi" w:eastAsiaTheme="minorHAnsi" w:hAnsiTheme="minorHAnsi" w:cs="Arial"/>
          <w:lang w:eastAsia="en-US"/>
        </w:rPr>
        <w:tab/>
      </w:r>
      <w:r>
        <w:rPr>
          <w:rFonts w:asciiTheme="minorHAnsi" w:eastAsiaTheme="minorHAnsi" w:hAnsiTheme="minorHAnsi" w:cs="Arial"/>
          <w:lang w:eastAsia="en-US"/>
        </w:rPr>
        <w:tab/>
      </w:r>
      <w:r>
        <w:rPr>
          <w:rFonts w:asciiTheme="minorHAnsi" w:eastAsiaTheme="minorHAnsi" w:hAnsiTheme="minorHAnsi" w:cs="Arial"/>
          <w:lang w:eastAsia="en-US"/>
        </w:rPr>
        <w:tab/>
      </w:r>
      <w:r>
        <w:rPr>
          <w:rFonts w:asciiTheme="minorHAnsi" w:eastAsiaTheme="minorHAnsi" w:hAnsiTheme="minorHAnsi" w:cs="Arial"/>
          <w:lang w:eastAsia="en-US"/>
        </w:rPr>
        <w:tab/>
      </w:r>
      <w:r>
        <w:rPr>
          <w:rFonts w:asciiTheme="minorHAnsi" w:eastAsiaTheme="minorHAnsi" w:hAnsiTheme="minorHAnsi" w:cs="Arial"/>
          <w:lang w:eastAsia="en-US"/>
        </w:rPr>
        <w:tab/>
      </w:r>
      <w:r>
        <w:rPr>
          <w:rFonts w:asciiTheme="minorHAnsi" w:eastAsiaTheme="minorHAnsi" w:hAnsiTheme="minorHAnsi" w:cs="Arial"/>
          <w:lang w:eastAsia="en-US"/>
        </w:rPr>
        <w:tab/>
      </w:r>
      <w:r>
        <w:rPr>
          <w:rFonts w:asciiTheme="minorHAnsi" w:eastAsiaTheme="minorHAnsi" w:hAnsiTheme="minorHAnsi" w:cs="Arial"/>
          <w:lang w:eastAsia="en-US"/>
        </w:rPr>
        <w:tab/>
      </w:r>
      <w:r w:rsidR="00540793">
        <w:rPr>
          <w:rFonts w:asciiTheme="minorHAnsi" w:eastAsiaTheme="minorHAnsi" w:hAnsiTheme="minorHAnsi" w:cs="Arial"/>
          <w:lang w:eastAsia="en-US"/>
        </w:rPr>
        <w:t>Signature</w:t>
      </w:r>
    </w:p>
    <w:p w:rsidR="00540793" w:rsidRDefault="00540793" w:rsidP="004F5051">
      <w:pPr>
        <w:rPr>
          <w:rFonts w:asciiTheme="minorHAnsi" w:eastAsiaTheme="minorHAnsi" w:hAnsiTheme="minorHAnsi" w:cs="Arial"/>
          <w:lang w:eastAsia="en-US"/>
        </w:rPr>
      </w:pPr>
    </w:p>
    <w:p w:rsidR="00540793" w:rsidRPr="00540793" w:rsidRDefault="00540793" w:rsidP="004F5051">
      <w:pPr>
        <w:rPr>
          <w:rFonts w:asciiTheme="minorHAnsi" w:eastAsiaTheme="minorHAnsi" w:hAnsiTheme="minorHAnsi" w:cs="Arial"/>
          <w:lang w:eastAsia="en-US"/>
        </w:rPr>
      </w:pPr>
    </w:p>
    <w:p w:rsidR="00540793" w:rsidRPr="004F5051" w:rsidRDefault="00540793" w:rsidP="00540793">
      <w:pPr>
        <w:shd w:val="clear" w:color="auto" w:fill="4BACC6" w:themeFill="accent5"/>
        <w:jc w:val="center"/>
        <w:rPr>
          <w:rFonts w:asciiTheme="minorHAnsi" w:eastAsiaTheme="minorHAnsi" w:hAnsiTheme="minorHAnsi" w:cs="Arial"/>
          <w:b/>
          <w:color w:val="FFFFFF" w:themeColor="background1"/>
          <w:lang w:eastAsia="en-US"/>
        </w:rPr>
      </w:pPr>
      <w:r>
        <w:rPr>
          <w:rFonts w:asciiTheme="minorHAnsi" w:eastAsiaTheme="minorHAnsi" w:hAnsiTheme="minorHAnsi" w:cs="Arial"/>
          <w:b/>
          <w:color w:val="FFFFFF" w:themeColor="background1"/>
          <w:lang w:eastAsia="en-US"/>
        </w:rPr>
        <w:t xml:space="preserve">EXPERTISE DU DOSSIER </w:t>
      </w:r>
    </w:p>
    <w:p w:rsidR="00A44660" w:rsidRPr="004F5051" w:rsidRDefault="00A44660" w:rsidP="004F5051">
      <w:pPr>
        <w:rPr>
          <w:rFonts w:asciiTheme="minorHAnsi" w:hAnsiTheme="minorHAnsi" w:cs="Arial"/>
        </w:rPr>
      </w:pPr>
    </w:p>
    <w:p w:rsidR="00A44660" w:rsidRDefault="00540793" w:rsidP="00A44660">
      <w:pPr>
        <w:pStyle w:val="Sansinterligne"/>
        <w:tabs>
          <w:tab w:val="left" w:pos="4536"/>
        </w:tabs>
        <w:rPr>
          <w:rFonts w:cs="Arial"/>
          <w:sz w:val="24"/>
          <w:szCs w:val="24"/>
        </w:rPr>
      </w:pPr>
      <w:r>
        <w:rPr>
          <w:rFonts w:cs="Arial"/>
          <w:sz w:val="24"/>
          <w:szCs w:val="24"/>
        </w:rPr>
        <w:t>Dossier expertisé par </w:t>
      </w:r>
      <w:r w:rsidR="00975D0F">
        <w:rPr>
          <w:rFonts w:cs="Arial"/>
          <w:sz w:val="24"/>
          <w:szCs w:val="24"/>
        </w:rPr>
        <w:t>la commission</w:t>
      </w:r>
      <w:r>
        <w:rPr>
          <w:rFonts w:cs="Arial"/>
          <w:sz w:val="24"/>
          <w:szCs w:val="24"/>
        </w:rPr>
        <w:t> </w:t>
      </w:r>
      <w:r w:rsidR="00975D0F" w:rsidRPr="00975D0F">
        <w:rPr>
          <w:rFonts w:cs="Arial"/>
          <w:sz w:val="24"/>
          <w:szCs w:val="24"/>
        </w:rPr>
        <w:t>« octroi des dispenses d’enseignements »</w:t>
      </w:r>
      <w:r w:rsidR="00E2566A">
        <w:rPr>
          <w:rFonts w:cs="Arial"/>
          <w:sz w:val="24"/>
          <w:szCs w:val="24"/>
        </w:rPr>
        <w:t xml:space="preserve"> </w:t>
      </w:r>
      <w:r>
        <w:rPr>
          <w:rFonts w:cs="Arial"/>
          <w:sz w:val="24"/>
          <w:szCs w:val="24"/>
        </w:rPr>
        <w:t xml:space="preserve">: </w:t>
      </w:r>
    </w:p>
    <w:p w:rsidR="00E028AE" w:rsidRDefault="00540793" w:rsidP="00A44660">
      <w:pPr>
        <w:pStyle w:val="Sansinterligne"/>
        <w:tabs>
          <w:tab w:val="left" w:pos="4536"/>
        </w:tabs>
        <w:rPr>
          <w:rFonts w:cs="Arial"/>
          <w:sz w:val="24"/>
          <w:szCs w:val="24"/>
        </w:rPr>
      </w:pPr>
      <w:r>
        <w:rPr>
          <w:rFonts w:cs="Arial"/>
          <w:sz w:val="24"/>
          <w:szCs w:val="24"/>
        </w:rPr>
        <w:t>Le : (date)</w:t>
      </w:r>
    </w:p>
    <w:p w:rsidR="00E028AE" w:rsidRDefault="00E028AE" w:rsidP="00A44660">
      <w:pPr>
        <w:pStyle w:val="Sansinterligne"/>
        <w:tabs>
          <w:tab w:val="left" w:pos="4536"/>
        </w:tabs>
        <w:rPr>
          <w:rFonts w:cs="Arial"/>
          <w:sz w:val="24"/>
          <w:szCs w:val="24"/>
        </w:rPr>
      </w:pPr>
    </w:p>
    <w:p w:rsidR="00E028AE" w:rsidRDefault="00540793" w:rsidP="00A44660">
      <w:pPr>
        <w:pStyle w:val="Sansinterligne"/>
        <w:tabs>
          <w:tab w:val="left" w:pos="4536"/>
        </w:tabs>
        <w:rPr>
          <w:rFonts w:cs="Arial"/>
          <w:sz w:val="24"/>
          <w:szCs w:val="24"/>
        </w:rPr>
      </w:pPr>
      <w:r>
        <w:rPr>
          <w:rFonts w:cs="Arial"/>
          <w:sz w:val="24"/>
          <w:szCs w:val="24"/>
        </w:rPr>
        <w:t xml:space="preserve">Avis rendu sur </w:t>
      </w:r>
      <w:r w:rsidR="001D261E">
        <w:rPr>
          <w:rFonts w:cs="Arial"/>
          <w:sz w:val="24"/>
          <w:szCs w:val="24"/>
        </w:rPr>
        <w:t>le tableau « étude de demandes de dispense</w:t>
      </w:r>
      <w:r>
        <w:rPr>
          <w:rFonts w:cs="Arial"/>
          <w:sz w:val="24"/>
          <w:szCs w:val="24"/>
        </w:rPr>
        <w:t xml:space="preserve"> </w:t>
      </w:r>
      <w:r w:rsidR="00CF7B3E">
        <w:rPr>
          <w:rFonts w:cs="Arial"/>
          <w:sz w:val="24"/>
          <w:szCs w:val="24"/>
        </w:rPr>
        <w:t>d’enseignement »</w:t>
      </w:r>
      <w:r>
        <w:rPr>
          <w:rFonts w:cs="Arial"/>
          <w:sz w:val="24"/>
          <w:szCs w:val="24"/>
        </w:rPr>
        <w:t xml:space="preserve">    </w:t>
      </w:r>
      <w:r>
        <w:rPr>
          <w:rFonts w:cstheme="minorHAnsi"/>
          <w:sz w:val="24"/>
          <w:szCs w:val="24"/>
        </w:rPr>
        <w:t>□</w:t>
      </w:r>
    </w:p>
    <w:p w:rsidR="00E028AE" w:rsidRDefault="00E028AE" w:rsidP="00A44660">
      <w:pPr>
        <w:pStyle w:val="Sansinterligne"/>
        <w:tabs>
          <w:tab w:val="left" w:pos="4536"/>
        </w:tabs>
        <w:rPr>
          <w:rFonts w:cs="Arial"/>
          <w:sz w:val="24"/>
          <w:szCs w:val="24"/>
        </w:rPr>
      </w:pPr>
    </w:p>
    <w:p w:rsidR="00E028AE" w:rsidRDefault="00E028AE" w:rsidP="00A44660">
      <w:pPr>
        <w:pStyle w:val="Sansinterligne"/>
        <w:tabs>
          <w:tab w:val="left" w:pos="4536"/>
        </w:tabs>
        <w:rPr>
          <w:rFonts w:cs="Arial"/>
          <w:sz w:val="24"/>
          <w:szCs w:val="24"/>
        </w:rPr>
      </w:pPr>
    </w:p>
    <w:p w:rsidR="00E028AE" w:rsidRDefault="00E028AE" w:rsidP="00A44660">
      <w:pPr>
        <w:pStyle w:val="Sansinterligne"/>
        <w:tabs>
          <w:tab w:val="left" w:pos="4536"/>
        </w:tabs>
        <w:rPr>
          <w:rFonts w:cs="Arial"/>
          <w:sz w:val="24"/>
          <w:szCs w:val="24"/>
        </w:rPr>
      </w:pPr>
    </w:p>
    <w:p w:rsidR="00E028AE" w:rsidRDefault="00E028AE" w:rsidP="00A44660">
      <w:pPr>
        <w:pStyle w:val="Sansinterligne"/>
        <w:tabs>
          <w:tab w:val="left" w:pos="4536"/>
        </w:tabs>
        <w:rPr>
          <w:rFonts w:cs="Arial"/>
          <w:sz w:val="24"/>
          <w:szCs w:val="24"/>
        </w:rPr>
      </w:pPr>
    </w:p>
    <w:p w:rsidR="00E028AE" w:rsidRDefault="00E028AE" w:rsidP="00A44660">
      <w:pPr>
        <w:pStyle w:val="Sansinterligne"/>
        <w:tabs>
          <w:tab w:val="left" w:pos="4536"/>
        </w:tabs>
        <w:rPr>
          <w:rFonts w:cs="Arial"/>
          <w:sz w:val="24"/>
          <w:szCs w:val="24"/>
        </w:rPr>
      </w:pPr>
    </w:p>
    <w:p w:rsidR="00E028AE" w:rsidRPr="00392D9F" w:rsidRDefault="00392D9F" w:rsidP="00392D9F">
      <w:pPr>
        <w:pStyle w:val="Sansinterligne"/>
        <w:tabs>
          <w:tab w:val="left" w:pos="4536"/>
        </w:tabs>
        <w:spacing w:line="360" w:lineRule="auto"/>
        <w:rPr>
          <w:rFonts w:cs="Arial"/>
          <w:b/>
          <w:sz w:val="24"/>
          <w:szCs w:val="24"/>
        </w:rPr>
      </w:pPr>
      <w:r w:rsidRPr="00392D9F">
        <w:rPr>
          <w:rFonts w:cs="Arial"/>
          <w:b/>
          <w:sz w:val="24"/>
          <w:szCs w:val="24"/>
        </w:rPr>
        <w:t xml:space="preserve">Nom : </w:t>
      </w:r>
    </w:p>
    <w:p w:rsidR="00392D9F" w:rsidRPr="00392D9F" w:rsidRDefault="00392D9F" w:rsidP="00392D9F">
      <w:pPr>
        <w:pStyle w:val="Sansinterligne"/>
        <w:tabs>
          <w:tab w:val="left" w:pos="4536"/>
        </w:tabs>
        <w:spacing w:line="360" w:lineRule="auto"/>
        <w:rPr>
          <w:rFonts w:cs="Arial"/>
          <w:b/>
          <w:sz w:val="24"/>
          <w:szCs w:val="24"/>
        </w:rPr>
      </w:pPr>
      <w:r w:rsidRPr="00392D9F">
        <w:rPr>
          <w:rFonts w:cs="Arial"/>
          <w:b/>
          <w:sz w:val="24"/>
          <w:szCs w:val="24"/>
        </w:rPr>
        <w:t>Prénom :</w:t>
      </w:r>
    </w:p>
    <w:p w:rsidR="00392D9F" w:rsidRDefault="00392D9F" w:rsidP="00A44660">
      <w:pPr>
        <w:pStyle w:val="Sansinterligne"/>
        <w:tabs>
          <w:tab w:val="left" w:pos="4536"/>
        </w:tabs>
        <w:rPr>
          <w:rFonts w:cs="Arial"/>
          <w:sz w:val="24"/>
          <w:szCs w:val="24"/>
        </w:rPr>
      </w:pPr>
    </w:p>
    <w:p w:rsidR="00E94049" w:rsidRDefault="00E94049" w:rsidP="00A44660">
      <w:pPr>
        <w:pStyle w:val="Sansinterligne"/>
        <w:tabs>
          <w:tab w:val="left" w:pos="4536"/>
        </w:tabs>
        <w:rPr>
          <w:rFonts w:cs="Arial"/>
          <w:sz w:val="24"/>
          <w:szCs w:val="24"/>
        </w:rPr>
      </w:pPr>
    </w:p>
    <w:p w:rsidR="00E2566A" w:rsidRDefault="00E2566A" w:rsidP="00A44660">
      <w:pPr>
        <w:pStyle w:val="Sansinterligne"/>
        <w:tabs>
          <w:tab w:val="left" w:pos="4536"/>
        </w:tabs>
        <w:rPr>
          <w:rFonts w:cs="Arial"/>
          <w:sz w:val="24"/>
          <w:szCs w:val="24"/>
        </w:rPr>
      </w:pPr>
    </w:p>
    <w:p w:rsidR="00E2566A" w:rsidRDefault="00E2566A"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p>
    <w:p w:rsidR="00392D9F" w:rsidRPr="00392D9F" w:rsidRDefault="00392D9F" w:rsidP="00392D9F">
      <w:pPr>
        <w:pStyle w:val="Sansinterligne"/>
        <w:shd w:val="clear" w:color="auto" w:fill="4BACC6" w:themeFill="accent5"/>
        <w:tabs>
          <w:tab w:val="left" w:pos="4536"/>
        </w:tabs>
        <w:jc w:val="center"/>
        <w:rPr>
          <w:rFonts w:cs="Arial"/>
          <w:b/>
          <w:color w:val="FFFFFF" w:themeColor="background1"/>
          <w:sz w:val="24"/>
          <w:szCs w:val="24"/>
        </w:rPr>
      </w:pPr>
      <w:r w:rsidRPr="00392D9F">
        <w:rPr>
          <w:rFonts w:cs="Arial"/>
          <w:b/>
          <w:color w:val="FFFFFF" w:themeColor="background1"/>
          <w:sz w:val="24"/>
          <w:szCs w:val="24"/>
        </w:rPr>
        <w:t>DECISION DE LA SECTION COMPETENTE POUR LE TRAITEMENT PEDAGOGIQUE DES SITUATIONS INDIVIDUELLES DES ETUDIANTS</w:t>
      </w:r>
    </w:p>
    <w:p w:rsidR="00392D9F" w:rsidRDefault="00392D9F"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p>
    <w:p w:rsidR="00540793" w:rsidRDefault="00392D9F" w:rsidP="00A44660">
      <w:pPr>
        <w:pStyle w:val="Sansinterligne"/>
        <w:tabs>
          <w:tab w:val="left" w:pos="4536"/>
        </w:tabs>
        <w:rPr>
          <w:rFonts w:cs="Arial"/>
          <w:sz w:val="24"/>
          <w:szCs w:val="24"/>
        </w:rPr>
      </w:pPr>
      <w:r>
        <w:rPr>
          <w:rFonts w:cs="Arial"/>
          <w:sz w:val="24"/>
          <w:szCs w:val="24"/>
        </w:rPr>
        <w:t>En application des textes réglementaires de référence (voir page 1), la section compétente pour le traitement des situation</w:t>
      </w:r>
      <w:r w:rsidR="00540793">
        <w:rPr>
          <w:rFonts w:cs="Arial"/>
          <w:sz w:val="24"/>
          <w:szCs w:val="24"/>
        </w:rPr>
        <w:t>s individuelles des étudiants qui s’est tenue le</w:t>
      </w:r>
    </w:p>
    <w:p w:rsidR="00392D9F" w:rsidRDefault="00392D9F" w:rsidP="00A44660">
      <w:pPr>
        <w:pStyle w:val="Sansinterligne"/>
        <w:tabs>
          <w:tab w:val="left" w:pos="4536"/>
        </w:tabs>
        <w:rPr>
          <w:rFonts w:cs="Arial"/>
          <w:sz w:val="24"/>
          <w:szCs w:val="24"/>
        </w:rPr>
      </w:pPr>
      <w:r>
        <w:rPr>
          <w:rFonts w:cs="Arial"/>
          <w:sz w:val="24"/>
          <w:szCs w:val="24"/>
        </w:rPr>
        <w:t xml:space="preserve"> ………………………………………..</w:t>
      </w:r>
    </w:p>
    <w:p w:rsidR="00540793" w:rsidRDefault="00540793"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proofErr w:type="gramStart"/>
      <w:r>
        <w:rPr>
          <w:rFonts w:cs="Arial"/>
          <w:sz w:val="24"/>
          <w:szCs w:val="24"/>
        </w:rPr>
        <w:t>décide</w:t>
      </w:r>
      <w:proofErr w:type="gramEnd"/>
      <w:r>
        <w:rPr>
          <w:rFonts w:cs="Arial"/>
          <w:sz w:val="24"/>
          <w:szCs w:val="24"/>
        </w:rPr>
        <w:t xml:space="preserve"> : </w:t>
      </w:r>
    </w:p>
    <w:p w:rsidR="00392D9F" w:rsidRDefault="00392D9F" w:rsidP="00A44660">
      <w:pPr>
        <w:pStyle w:val="Sansinterligne"/>
        <w:tabs>
          <w:tab w:val="left" w:pos="4536"/>
        </w:tabs>
        <w:rPr>
          <w:rFonts w:cs="Arial"/>
          <w:sz w:val="24"/>
          <w:szCs w:val="24"/>
        </w:rPr>
      </w:pPr>
    </w:p>
    <w:p w:rsidR="00392D9F" w:rsidRDefault="00392D9F" w:rsidP="00392D9F">
      <w:pPr>
        <w:pStyle w:val="Sansinterligne"/>
        <w:numPr>
          <w:ilvl w:val="0"/>
          <w:numId w:val="3"/>
        </w:numPr>
        <w:tabs>
          <w:tab w:val="left" w:pos="4536"/>
        </w:tabs>
        <w:ind w:left="284" w:hanging="284"/>
        <w:rPr>
          <w:rFonts w:cs="Arial"/>
          <w:sz w:val="24"/>
          <w:szCs w:val="24"/>
        </w:rPr>
      </w:pPr>
      <w:r>
        <w:rPr>
          <w:rFonts w:cs="Arial"/>
          <w:sz w:val="24"/>
          <w:szCs w:val="24"/>
        </w:rPr>
        <w:t xml:space="preserve">La dispense des enseignements suivants : </w:t>
      </w:r>
    </w:p>
    <w:p w:rsidR="00392D9F" w:rsidRDefault="00392D9F" w:rsidP="00A44660">
      <w:pPr>
        <w:pStyle w:val="Sansinterligne"/>
        <w:tabs>
          <w:tab w:val="left" w:pos="4536"/>
        </w:tabs>
        <w:rPr>
          <w:rFonts w:cs="Arial"/>
          <w:sz w:val="24"/>
          <w:szCs w:val="24"/>
        </w:rPr>
      </w:pPr>
    </w:p>
    <w:p w:rsidR="00392D9F" w:rsidRDefault="00392D9F" w:rsidP="00C30001">
      <w:pPr>
        <w:pStyle w:val="Sansinterligne"/>
        <w:numPr>
          <w:ilvl w:val="0"/>
          <w:numId w:val="6"/>
        </w:numPr>
        <w:tabs>
          <w:tab w:val="left" w:pos="142"/>
        </w:tabs>
        <w:spacing w:line="276" w:lineRule="auto"/>
        <w:ind w:left="142" w:hanging="142"/>
        <w:rPr>
          <w:rFonts w:cs="Arial"/>
          <w:sz w:val="24"/>
          <w:szCs w:val="24"/>
        </w:rPr>
      </w:pPr>
      <w:r>
        <w:rPr>
          <w:rFonts w:cs="Arial"/>
          <w:sz w:val="24"/>
          <w:szCs w:val="24"/>
        </w:rPr>
        <w:t xml:space="preserve">UE : …………………….. Semestre : ………………… </w:t>
      </w:r>
    </w:p>
    <w:p w:rsidR="00392D9F" w:rsidRDefault="00392D9F" w:rsidP="00C30001">
      <w:pPr>
        <w:pStyle w:val="Sansinterligne"/>
        <w:tabs>
          <w:tab w:val="left" w:pos="142"/>
        </w:tabs>
        <w:spacing w:line="276" w:lineRule="auto"/>
        <w:ind w:left="142" w:hanging="142"/>
        <w:rPr>
          <w:rFonts w:cs="Arial"/>
          <w:sz w:val="24"/>
          <w:szCs w:val="24"/>
        </w:rPr>
      </w:pPr>
    </w:p>
    <w:p w:rsidR="00392D9F" w:rsidRDefault="00392D9F" w:rsidP="00C30001">
      <w:pPr>
        <w:pStyle w:val="Sansinterligne"/>
        <w:numPr>
          <w:ilvl w:val="0"/>
          <w:numId w:val="7"/>
        </w:numPr>
        <w:tabs>
          <w:tab w:val="left" w:pos="142"/>
        </w:tabs>
        <w:spacing w:line="276" w:lineRule="auto"/>
        <w:ind w:left="142" w:hanging="142"/>
        <w:rPr>
          <w:rFonts w:cs="Arial"/>
          <w:sz w:val="24"/>
          <w:szCs w:val="24"/>
        </w:rPr>
      </w:pPr>
      <w:r>
        <w:rPr>
          <w:rFonts w:cs="Arial"/>
          <w:sz w:val="24"/>
          <w:szCs w:val="24"/>
        </w:rPr>
        <w:t xml:space="preserve">UE : …………………….. Semestre : ………………… </w:t>
      </w:r>
    </w:p>
    <w:p w:rsidR="009615A2" w:rsidRDefault="009615A2" w:rsidP="009615A2">
      <w:pPr>
        <w:pStyle w:val="Sansinterligne"/>
        <w:tabs>
          <w:tab w:val="left" w:pos="142"/>
        </w:tabs>
        <w:spacing w:line="276" w:lineRule="auto"/>
        <w:ind w:left="142"/>
        <w:rPr>
          <w:rFonts w:cs="Arial"/>
          <w:sz w:val="24"/>
          <w:szCs w:val="24"/>
        </w:rPr>
      </w:pPr>
    </w:p>
    <w:p w:rsidR="00E028AE" w:rsidRDefault="00392D9F" w:rsidP="00A44660">
      <w:pPr>
        <w:pStyle w:val="Sansinterligne"/>
        <w:numPr>
          <w:ilvl w:val="0"/>
          <w:numId w:val="8"/>
        </w:numPr>
        <w:tabs>
          <w:tab w:val="left" w:pos="142"/>
        </w:tabs>
        <w:spacing w:line="276" w:lineRule="auto"/>
        <w:ind w:left="142" w:hanging="142"/>
        <w:rPr>
          <w:rFonts w:cs="Arial"/>
          <w:sz w:val="24"/>
          <w:szCs w:val="24"/>
        </w:rPr>
      </w:pPr>
      <w:r>
        <w:rPr>
          <w:rFonts w:cs="Arial"/>
          <w:sz w:val="24"/>
          <w:szCs w:val="24"/>
        </w:rPr>
        <w:t>UE : …………………….</w:t>
      </w:r>
      <w:r w:rsidR="009615A2">
        <w:rPr>
          <w:rFonts w:cs="Arial"/>
          <w:sz w:val="24"/>
          <w:szCs w:val="24"/>
        </w:rPr>
        <w:t xml:space="preserve">. Semestre : ………………… </w:t>
      </w:r>
    </w:p>
    <w:p w:rsidR="009615A2" w:rsidRPr="009615A2" w:rsidRDefault="009615A2" w:rsidP="009615A2">
      <w:pPr>
        <w:pStyle w:val="Sansinterligne"/>
        <w:tabs>
          <w:tab w:val="left" w:pos="142"/>
        </w:tabs>
        <w:spacing w:line="276" w:lineRule="auto"/>
        <w:ind w:left="142"/>
        <w:rPr>
          <w:rFonts w:cs="Arial"/>
          <w:sz w:val="24"/>
          <w:szCs w:val="24"/>
        </w:rPr>
      </w:pPr>
    </w:p>
    <w:p w:rsidR="00E028AE" w:rsidRDefault="00392D9F" w:rsidP="00392D9F">
      <w:pPr>
        <w:pStyle w:val="Sansinterligne"/>
        <w:numPr>
          <w:ilvl w:val="0"/>
          <w:numId w:val="5"/>
        </w:numPr>
        <w:tabs>
          <w:tab w:val="left" w:pos="4536"/>
        </w:tabs>
        <w:rPr>
          <w:rFonts w:cs="Arial"/>
          <w:sz w:val="24"/>
          <w:szCs w:val="24"/>
        </w:rPr>
      </w:pPr>
      <w:r>
        <w:rPr>
          <w:rFonts w:cs="Arial"/>
          <w:sz w:val="24"/>
          <w:szCs w:val="24"/>
        </w:rPr>
        <w:t xml:space="preserve">Pour l’année universitaire </w:t>
      </w:r>
      <w:r w:rsidR="00422320">
        <w:rPr>
          <w:rFonts w:cs="Arial"/>
          <w:sz w:val="24"/>
          <w:szCs w:val="24"/>
        </w:rPr>
        <w:t>202</w:t>
      </w:r>
      <w:r w:rsidR="00E2566A">
        <w:rPr>
          <w:rFonts w:cs="Arial"/>
          <w:sz w:val="24"/>
          <w:szCs w:val="24"/>
        </w:rPr>
        <w:t>3</w:t>
      </w:r>
      <w:r w:rsidR="00422320">
        <w:rPr>
          <w:rFonts w:cs="Arial"/>
          <w:sz w:val="24"/>
          <w:szCs w:val="24"/>
        </w:rPr>
        <w:t>/202</w:t>
      </w:r>
      <w:r w:rsidR="00E2566A">
        <w:rPr>
          <w:rFonts w:cs="Arial"/>
          <w:sz w:val="24"/>
          <w:szCs w:val="24"/>
        </w:rPr>
        <w:t>4</w:t>
      </w:r>
    </w:p>
    <w:p w:rsidR="00392D9F" w:rsidRDefault="00392D9F" w:rsidP="00392D9F">
      <w:pPr>
        <w:pStyle w:val="Sansinterligne"/>
        <w:numPr>
          <w:ilvl w:val="0"/>
          <w:numId w:val="5"/>
        </w:numPr>
        <w:tabs>
          <w:tab w:val="left" w:pos="4536"/>
        </w:tabs>
        <w:rPr>
          <w:rFonts w:cs="Arial"/>
          <w:sz w:val="24"/>
          <w:szCs w:val="24"/>
        </w:rPr>
      </w:pPr>
      <w:r>
        <w:rPr>
          <w:rFonts w:cs="Arial"/>
          <w:sz w:val="24"/>
          <w:szCs w:val="24"/>
        </w:rPr>
        <w:t>Pour l’ensemble du cursus de formation en soins infirmiers</w:t>
      </w:r>
    </w:p>
    <w:p w:rsidR="00392D9F" w:rsidRDefault="00392D9F" w:rsidP="00A44660">
      <w:pPr>
        <w:pStyle w:val="Sansinterligne"/>
        <w:tabs>
          <w:tab w:val="left" w:pos="4536"/>
        </w:tabs>
        <w:rPr>
          <w:rFonts w:cs="Arial"/>
          <w:sz w:val="24"/>
          <w:szCs w:val="24"/>
        </w:rPr>
      </w:pPr>
    </w:p>
    <w:p w:rsidR="00392D9F" w:rsidRDefault="00774FF2" w:rsidP="00392D9F">
      <w:pPr>
        <w:pStyle w:val="Sansinterligne"/>
        <w:numPr>
          <w:ilvl w:val="0"/>
          <w:numId w:val="4"/>
        </w:numPr>
        <w:tabs>
          <w:tab w:val="left" w:pos="4536"/>
        </w:tabs>
        <w:ind w:left="284" w:hanging="284"/>
        <w:rPr>
          <w:rFonts w:cs="Arial"/>
          <w:sz w:val="24"/>
          <w:szCs w:val="24"/>
        </w:rPr>
      </w:pPr>
      <w:r>
        <w:rPr>
          <w:rFonts w:cs="Arial"/>
          <w:sz w:val="24"/>
          <w:szCs w:val="24"/>
        </w:rPr>
        <w:t>Le refus</w:t>
      </w:r>
      <w:r w:rsidR="00392D9F">
        <w:rPr>
          <w:rFonts w:cs="Arial"/>
          <w:sz w:val="24"/>
          <w:szCs w:val="24"/>
        </w:rPr>
        <w:t xml:space="preserve"> de dispense d’enseignement</w:t>
      </w:r>
    </w:p>
    <w:p w:rsidR="00392D9F" w:rsidRDefault="00392D9F"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r>
        <w:rPr>
          <w:rFonts w:cs="Arial"/>
          <w:sz w:val="24"/>
          <w:szCs w:val="24"/>
        </w:rPr>
        <w:t xml:space="preserve">Nom </w:t>
      </w:r>
      <w:r w:rsidR="00774FF2">
        <w:rPr>
          <w:rFonts w:cs="Arial"/>
          <w:sz w:val="24"/>
          <w:szCs w:val="24"/>
        </w:rPr>
        <w:t xml:space="preserve">et prénom </w:t>
      </w:r>
      <w:r>
        <w:rPr>
          <w:rFonts w:cs="Arial"/>
          <w:sz w:val="24"/>
          <w:szCs w:val="24"/>
        </w:rPr>
        <w:t xml:space="preserve">du Président de la section compétente pour le traitement pédagogique des situations </w:t>
      </w:r>
      <w:r w:rsidR="00C30001">
        <w:rPr>
          <w:rFonts w:cs="Arial"/>
          <w:sz w:val="24"/>
          <w:szCs w:val="24"/>
        </w:rPr>
        <w:t>individuelles</w:t>
      </w:r>
      <w:r>
        <w:rPr>
          <w:rFonts w:cs="Arial"/>
          <w:sz w:val="24"/>
          <w:szCs w:val="24"/>
        </w:rPr>
        <w:t xml:space="preserve"> des étudiants : </w:t>
      </w:r>
    </w:p>
    <w:p w:rsidR="00392D9F" w:rsidRDefault="00392D9F" w:rsidP="00A44660">
      <w:pPr>
        <w:pStyle w:val="Sansinterligne"/>
        <w:tabs>
          <w:tab w:val="left" w:pos="4536"/>
        </w:tabs>
        <w:rPr>
          <w:rFonts w:cs="Arial"/>
          <w:sz w:val="24"/>
          <w:szCs w:val="24"/>
        </w:rPr>
      </w:pPr>
    </w:p>
    <w:p w:rsidR="00392D9F" w:rsidRDefault="00392D9F" w:rsidP="00A44660">
      <w:pPr>
        <w:pStyle w:val="Sansinterligne"/>
        <w:tabs>
          <w:tab w:val="left" w:pos="4536"/>
        </w:tabs>
        <w:rPr>
          <w:rFonts w:cs="Arial"/>
          <w:sz w:val="24"/>
          <w:szCs w:val="24"/>
        </w:rPr>
      </w:pPr>
      <w:r>
        <w:rPr>
          <w:rFonts w:cs="Arial"/>
          <w:sz w:val="24"/>
          <w:szCs w:val="24"/>
        </w:rPr>
        <w:t xml:space="preserve">Date : </w:t>
      </w:r>
      <w:r>
        <w:rPr>
          <w:rFonts w:cs="Arial"/>
          <w:sz w:val="24"/>
          <w:szCs w:val="24"/>
        </w:rPr>
        <w:tab/>
      </w:r>
      <w:r>
        <w:rPr>
          <w:rFonts w:cs="Arial"/>
          <w:sz w:val="24"/>
          <w:szCs w:val="24"/>
        </w:rPr>
        <w:tab/>
        <w:t>Signature :</w:t>
      </w:r>
    </w:p>
    <w:p w:rsidR="00E028AE" w:rsidRDefault="00E028AE" w:rsidP="00A44660">
      <w:pPr>
        <w:pStyle w:val="Sansinterligne"/>
        <w:tabs>
          <w:tab w:val="left" w:pos="4536"/>
        </w:tabs>
        <w:rPr>
          <w:rFonts w:cs="Arial"/>
          <w:sz w:val="24"/>
          <w:szCs w:val="24"/>
        </w:rPr>
      </w:pPr>
    </w:p>
    <w:p w:rsidR="00E028AE" w:rsidRDefault="00E028AE" w:rsidP="00A44660">
      <w:pPr>
        <w:pStyle w:val="Sansinterligne"/>
        <w:tabs>
          <w:tab w:val="left" w:pos="4536"/>
        </w:tabs>
        <w:rPr>
          <w:rFonts w:cs="Arial"/>
          <w:sz w:val="24"/>
          <w:szCs w:val="24"/>
        </w:rPr>
      </w:pPr>
    </w:p>
    <w:p w:rsidR="00E028AE" w:rsidRDefault="00774FF2" w:rsidP="00A44660">
      <w:pPr>
        <w:pStyle w:val="Sansinterligne"/>
        <w:tabs>
          <w:tab w:val="left" w:pos="4536"/>
        </w:tabs>
        <w:rPr>
          <w:rFonts w:cs="Arial"/>
          <w:sz w:val="24"/>
          <w:szCs w:val="24"/>
        </w:rPr>
      </w:pPr>
      <w:r>
        <w:rPr>
          <w:rFonts w:cs="Arial"/>
          <w:sz w:val="24"/>
          <w:szCs w:val="24"/>
        </w:rPr>
        <w:t>CONTROLE : courrier de réponse envoyé à l’étudiant le : ……………</w:t>
      </w:r>
    </w:p>
    <w:p w:rsidR="00774FF2" w:rsidRDefault="00774FF2" w:rsidP="00A44660">
      <w:pPr>
        <w:pStyle w:val="Sansinterligne"/>
        <w:tabs>
          <w:tab w:val="left" w:pos="4536"/>
        </w:tabs>
        <w:rPr>
          <w:rFonts w:cs="Arial"/>
          <w:sz w:val="24"/>
          <w:szCs w:val="24"/>
        </w:rPr>
      </w:pPr>
      <w:r>
        <w:rPr>
          <w:rFonts w:cs="Arial"/>
          <w:sz w:val="24"/>
          <w:szCs w:val="24"/>
        </w:rPr>
        <w:t>Par (nom et prénom de la secrétaire)</w:t>
      </w:r>
    </w:p>
    <w:p w:rsidR="00E028AE" w:rsidRDefault="00E028AE" w:rsidP="00A44660">
      <w:pPr>
        <w:pStyle w:val="Sansinterligne"/>
        <w:tabs>
          <w:tab w:val="left" w:pos="4536"/>
        </w:tabs>
        <w:rPr>
          <w:rFonts w:cs="Arial"/>
          <w:sz w:val="24"/>
          <w:szCs w:val="24"/>
        </w:rPr>
      </w:pPr>
    </w:p>
    <w:p w:rsidR="00774FF2" w:rsidRDefault="00774FF2" w:rsidP="00A44660">
      <w:pPr>
        <w:pStyle w:val="Sansinterligne"/>
        <w:tabs>
          <w:tab w:val="left" w:pos="4536"/>
        </w:tabs>
        <w:rPr>
          <w:rFonts w:cs="Arial"/>
          <w:sz w:val="24"/>
          <w:szCs w:val="24"/>
        </w:rPr>
      </w:pPr>
    </w:p>
    <w:p w:rsidR="00774FF2" w:rsidRPr="004F5051" w:rsidRDefault="00774FF2" w:rsidP="00A44660">
      <w:pPr>
        <w:pStyle w:val="Sansinterligne"/>
        <w:tabs>
          <w:tab w:val="left" w:pos="4536"/>
        </w:tabs>
        <w:rPr>
          <w:rFonts w:cs="Arial"/>
          <w:sz w:val="24"/>
          <w:szCs w:val="24"/>
        </w:rPr>
      </w:pPr>
      <w:r>
        <w:rPr>
          <w:rFonts w:cs="Arial"/>
          <w:sz w:val="24"/>
          <w:szCs w:val="24"/>
        </w:rPr>
        <w:t xml:space="preserve">ARCHIVAGE dans le dossier scolaire le : </w:t>
      </w:r>
    </w:p>
    <w:sectPr w:rsidR="00774FF2" w:rsidRPr="004F5051" w:rsidSect="004F5051">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77" w:rsidRDefault="00157577" w:rsidP="00F5711D">
      <w:r>
        <w:separator/>
      </w:r>
    </w:p>
  </w:endnote>
  <w:endnote w:type="continuationSeparator" w:id="0">
    <w:p w:rsidR="00157577" w:rsidRDefault="00157577" w:rsidP="00F5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51" w:rsidRPr="00D200A1" w:rsidRDefault="00E028AE">
    <w:pPr>
      <w:pStyle w:val="Pieddepage"/>
      <w:rPr>
        <w:rFonts w:ascii="Garamond" w:hAnsi="Garamond"/>
        <w:lang w:val="en-US"/>
      </w:rPr>
    </w:pPr>
    <w:r>
      <w:ptab w:relativeTo="margin" w:alignment="center" w:leader="none"/>
    </w:r>
    <w:r w:rsidRPr="00D200A1">
      <w:rPr>
        <w:lang w:val="en-US"/>
      </w:rPr>
      <w:t xml:space="preserve">45 rue Cognacq Jay 51092 REIMS Cedex – ifsi-sec@chu-reims.fr -03 26 78 74 53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77" w:rsidRDefault="00157577" w:rsidP="00F5711D">
      <w:r>
        <w:separator/>
      </w:r>
    </w:p>
  </w:footnote>
  <w:footnote w:type="continuationSeparator" w:id="0">
    <w:p w:rsidR="00157577" w:rsidRDefault="00157577" w:rsidP="00F5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843" w:rsidRDefault="004D4843">
    <w:pPr>
      <w:pStyle w:val="En-tte"/>
    </w:pPr>
    <w:r>
      <w:rPr>
        <w:rFonts w:ascii="Garamond" w:eastAsiaTheme="minorHAnsi" w:hAnsi="Garamond" w:cs="Arial"/>
        <w:smallCaps/>
        <w:noProof/>
      </w:rPr>
      <mc:AlternateContent>
        <mc:Choice Requires="wps">
          <w:drawing>
            <wp:anchor distT="0" distB="0" distL="114300" distR="114300" simplePos="0" relativeHeight="251661312" behindDoc="0" locked="0" layoutInCell="1" allowOverlap="1" wp14:anchorId="2413B5D4" wp14:editId="233343AF">
              <wp:simplePos x="0" y="0"/>
              <wp:positionH relativeFrom="column">
                <wp:posOffset>5234305</wp:posOffset>
              </wp:positionH>
              <wp:positionV relativeFrom="paragraph">
                <wp:posOffset>-68579</wp:posOffset>
              </wp:positionV>
              <wp:extent cx="1228725" cy="533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2287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843" w:rsidRDefault="004D4843">
                          <w:r>
                            <w:rPr>
                              <w:noProof/>
                            </w:rPr>
                            <w:drawing>
                              <wp:inline distT="0" distB="0" distL="0" distR="0" wp14:anchorId="7E80BDC9" wp14:editId="2BFDD017">
                                <wp:extent cx="1039495" cy="39400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3940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3B5D4" id="_x0000_t202" coordsize="21600,21600" o:spt="202" path="m,l,21600r21600,l21600,xe">
              <v:stroke joinstyle="miter"/>
              <v:path gradientshapeok="t" o:connecttype="rect"/>
            </v:shapetype>
            <v:shape id="Zone de texte 7" o:spid="_x0000_s1026" type="#_x0000_t202" style="position:absolute;margin-left:412.15pt;margin-top:-5.4pt;width:96.7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" filled="f" stroked="f" strokeweight=".5pt">
              <v:textbox>
                <w:txbxContent>
                  <w:p w:rsidR="004D4843" w:rsidRDefault="004D4843">
                    <w:r>
                      <w:rPr>
                        <w:noProof/>
                      </w:rPr>
                      <w:drawing>
                        <wp:inline distT="0" distB="0" distL="0" distR="0" wp14:anchorId="7E80BDC9" wp14:editId="2BFDD017">
                          <wp:extent cx="1039495" cy="39400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495" cy="394002"/>
                                  </a:xfrm>
                                  <a:prstGeom prst="rect">
                                    <a:avLst/>
                                  </a:prstGeom>
                                  <a:noFill/>
                                  <a:ln>
                                    <a:noFill/>
                                  </a:ln>
                                </pic:spPr>
                              </pic:pic>
                            </a:graphicData>
                          </a:graphic>
                        </wp:inline>
                      </w:drawing>
                    </w:r>
                  </w:p>
                </w:txbxContent>
              </v:textbox>
            </v:shape>
          </w:pict>
        </mc:Fallback>
      </mc:AlternateContent>
    </w:r>
    <w:r>
      <w:rPr>
        <w:rFonts w:ascii="Garamond" w:eastAsiaTheme="minorHAnsi" w:hAnsi="Garamond" w:cs="Arial"/>
        <w:smallCaps/>
        <w:noProof/>
      </w:rPr>
      <mc:AlternateContent>
        <mc:Choice Requires="wps">
          <w:drawing>
            <wp:anchor distT="0" distB="0" distL="114300" distR="114300" simplePos="0" relativeHeight="251660288" behindDoc="0" locked="0" layoutInCell="1" allowOverlap="1" wp14:anchorId="00B856DC" wp14:editId="3AE8F7EF">
              <wp:simplePos x="0" y="0"/>
              <wp:positionH relativeFrom="column">
                <wp:posOffset>-442595</wp:posOffset>
              </wp:positionH>
              <wp:positionV relativeFrom="paragraph">
                <wp:posOffset>-259080</wp:posOffset>
              </wp:positionV>
              <wp:extent cx="1219200" cy="933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2192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843" w:rsidRDefault="004D4843">
                          <w:r w:rsidRPr="00F5711D">
                            <w:rPr>
                              <w:noProof/>
                            </w:rPr>
                            <w:drawing>
                              <wp:inline distT="0" distB="0" distL="0" distR="0" wp14:anchorId="03D69202" wp14:editId="59AC0A0D">
                                <wp:extent cx="1029970" cy="67416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9970" cy="674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856DC" id="Zone de texte 4" o:spid="_x0000_s1027" type="#_x0000_t202" style="position:absolute;margin-left:-34.85pt;margin-top:-20.4pt;width:96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" filled="f" stroked="f" strokeweight=".5pt">
              <v:textbox>
                <w:txbxContent>
                  <w:p w:rsidR="004D4843" w:rsidRDefault="004D4843">
                    <w:r w:rsidRPr="00F5711D">
                      <w:rPr>
                        <w:noProof/>
                      </w:rPr>
                      <w:drawing>
                        <wp:inline distT="0" distB="0" distL="0" distR="0" wp14:anchorId="03D69202" wp14:editId="59AC0A0D">
                          <wp:extent cx="1029970" cy="67416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970" cy="674162"/>
                                  </a:xfrm>
                                  <a:prstGeom prst="rect">
                                    <a:avLst/>
                                  </a:prstGeom>
                                  <a:noFill/>
                                  <a:ln>
                                    <a:noFill/>
                                  </a:ln>
                                </pic:spPr>
                              </pic:pic>
                            </a:graphicData>
                          </a:graphic>
                        </wp:inline>
                      </w:drawing>
                    </w:r>
                  </w:p>
                </w:txbxContent>
              </v:textbox>
            </v:shape>
          </w:pict>
        </mc:Fallback>
      </mc:AlternateContent>
    </w:r>
    <w:r w:rsidRPr="00F5711D">
      <w:rPr>
        <w:rFonts w:ascii="Garamond" w:eastAsiaTheme="minorHAnsi" w:hAnsi="Garamond" w:cs="Arial"/>
        <w:smallCaps/>
        <w:noProof/>
      </w:rPr>
      <mc:AlternateContent>
        <mc:Choice Requires="wps">
          <w:drawing>
            <wp:anchor distT="0" distB="0" distL="114300" distR="114300" simplePos="0" relativeHeight="251659264" behindDoc="0" locked="0" layoutInCell="1" allowOverlap="1" wp14:anchorId="167C66A4" wp14:editId="3D7A6637">
              <wp:simplePos x="0" y="0"/>
              <wp:positionH relativeFrom="column">
                <wp:posOffset>516890</wp:posOffset>
              </wp:positionH>
              <wp:positionV relativeFrom="paragraph">
                <wp:posOffset>-138430</wp:posOffset>
              </wp:positionV>
              <wp:extent cx="5114925" cy="74422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44220"/>
                      </a:xfrm>
                      <a:prstGeom prst="rect">
                        <a:avLst/>
                      </a:prstGeom>
                      <a:noFill/>
                      <a:ln w="9525">
                        <a:noFill/>
                        <a:miter lim="800000"/>
                        <a:headEnd/>
                        <a:tailEnd/>
                      </a:ln>
                    </wps:spPr>
                    <wps:txbx>
                      <w:txbxContent>
                        <w:p w:rsidR="004D4843" w:rsidRPr="00A17824" w:rsidRDefault="004D4843" w:rsidP="00F5711D">
                          <w:pPr>
                            <w:pStyle w:val="En-tte"/>
                            <w:jc w:val="center"/>
                            <w:rPr>
                              <w:rFonts w:ascii="Garamond" w:hAnsi="Garamond"/>
                              <w:b/>
                            </w:rPr>
                          </w:pPr>
                          <w:r w:rsidRPr="00A17824">
                            <w:rPr>
                              <w:rFonts w:ascii="Garamond" w:hAnsi="Garamond"/>
                              <w:b/>
                            </w:rPr>
                            <w:t>CENTRE  HOSPITALIER  UNIVERSITAIRE  DE  REIMS</w:t>
                          </w:r>
                        </w:p>
                        <w:p w:rsidR="004D4843" w:rsidRPr="00A17824" w:rsidRDefault="004D4843" w:rsidP="00F5711D">
                          <w:pPr>
                            <w:pStyle w:val="En-tte"/>
                            <w:jc w:val="center"/>
                            <w:rPr>
                              <w:rFonts w:ascii="Garamond" w:hAnsi="Garamond"/>
                              <w:b/>
                              <w:sz w:val="16"/>
                            </w:rPr>
                          </w:pPr>
                        </w:p>
                        <w:p w:rsidR="004D4843" w:rsidRPr="00A17824" w:rsidRDefault="004D4843" w:rsidP="00F5711D">
                          <w:pPr>
                            <w:pStyle w:val="En-tte"/>
                            <w:jc w:val="center"/>
                            <w:rPr>
                              <w:rFonts w:ascii="Garamond" w:hAnsi="Garamond"/>
                              <w:b/>
                            </w:rPr>
                          </w:pPr>
                          <w:r w:rsidRPr="00A17824">
                            <w:rPr>
                              <w:rFonts w:ascii="Garamond" w:hAnsi="Garamond"/>
                              <w:b/>
                            </w:rPr>
                            <w:t>Institut Régional de Formation</w:t>
                          </w:r>
                        </w:p>
                        <w:p w:rsidR="004D4843" w:rsidRDefault="004D4843" w:rsidP="00F5711D">
                          <w:pPr>
                            <w:jc w:val="center"/>
                          </w:pPr>
                          <w:r w:rsidRPr="001B0A32">
                            <w:rPr>
                              <w:rFonts w:ascii="Garamond" w:hAnsi="Garamond"/>
                              <w:b/>
                              <w:szCs w:val="20"/>
                            </w:rPr>
                            <w:t>L’Institut de Formation en Soins Infirmiers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C66A4" id="Zone de texte 2" o:spid="_x0000_s1028" type="#_x0000_t202" style="position:absolute;margin-left:40.7pt;margin-top:-10.9pt;width:402.7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" filled="f" stroked="f">
              <v:textbox>
                <w:txbxContent>
                  <w:p w:rsidR="004D4843" w:rsidRPr="00A17824" w:rsidRDefault="004D4843" w:rsidP="00F5711D">
                    <w:pPr>
                      <w:pStyle w:val="En-tte"/>
                      <w:jc w:val="center"/>
                      <w:rPr>
                        <w:rFonts w:ascii="Garamond" w:hAnsi="Garamond"/>
                        <w:b/>
                      </w:rPr>
                    </w:pPr>
                    <w:r w:rsidRPr="00A17824">
                      <w:rPr>
                        <w:rFonts w:ascii="Garamond" w:hAnsi="Garamond"/>
                        <w:b/>
                      </w:rPr>
                      <w:t>CENTRE  HOSPITALIER  UNIVERSITAIRE  DE  REIMS</w:t>
                    </w:r>
                  </w:p>
                  <w:p w:rsidR="004D4843" w:rsidRPr="00A17824" w:rsidRDefault="004D4843" w:rsidP="00F5711D">
                    <w:pPr>
                      <w:pStyle w:val="En-tte"/>
                      <w:jc w:val="center"/>
                      <w:rPr>
                        <w:rFonts w:ascii="Garamond" w:hAnsi="Garamond"/>
                        <w:b/>
                        <w:sz w:val="16"/>
                      </w:rPr>
                    </w:pPr>
                  </w:p>
                  <w:p w:rsidR="004D4843" w:rsidRPr="00A17824" w:rsidRDefault="004D4843" w:rsidP="00F5711D">
                    <w:pPr>
                      <w:pStyle w:val="En-tte"/>
                      <w:jc w:val="center"/>
                      <w:rPr>
                        <w:rFonts w:ascii="Garamond" w:hAnsi="Garamond"/>
                        <w:b/>
                      </w:rPr>
                    </w:pPr>
                    <w:r w:rsidRPr="00A17824">
                      <w:rPr>
                        <w:rFonts w:ascii="Garamond" w:hAnsi="Garamond"/>
                        <w:b/>
                      </w:rPr>
                      <w:t>Institut Régional de Formation</w:t>
                    </w:r>
                  </w:p>
                  <w:p w:rsidR="004D4843" w:rsidRDefault="004D4843" w:rsidP="00F5711D">
                    <w:pPr>
                      <w:jc w:val="center"/>
                    </w:pPr>
                    <w:r w:rsidRPr="001B0A32">
                      <w:rPr>
                        <w:rFonts w:ascii="Garamond" w:hAnsi="Garamond"/>
                        <w:b/>
                        <w:szCs w:val="20"/>
                      </w:rPr>
                      <w:t>L’Institut de Formation en Soins Infirmiers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72C"/>
    <w:multiLevelType w:val="hybridMultilevel"/>
    <w:tmpl w:val="74DA48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2225E"/>
    <w:multiLevelType w:val="hybridMultilevel"/>
    <w:tmpl w:val="59E62B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C4009"/>
    <w:multiLevelType w:val="hybridMultilevel"/>
    <w:tmpl w:val="B90C8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03F69"/>
    <w:multiLevelType w:val="hybridMultilevel"/>
    <w:tmpl w:val="7806152A"/>
    <w:lvl w:ilvl="0" w:tplc="44FA9BB2">
      <w:start w:val="1"/>
      <w:numFmt w:val="bullet"/>
      <w:lvlText w:val="*"/>
      <w:lvlJc w:val="left"/>
      <w:pPr>
        <w:ind w:left="720" w:hanging="360"/>
      </w:pPr>
      <w:rPr>
        <w:rFonts w:ascii="Wingdings 2" w:hAnsi="Wingdings 2"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9A0CA7"/>
    <w:multiLevelType w:val="hybridMultilevel"/>
    <w:tmpl w:val="3DE25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5317BA"/>
    <w:multiLevelType w:val="hybridMultilevel"/>
    <w:tmpl w:val="DF8EEBE0"/>
    <w:lvl w:ilvl="0" w:tplc="80E0B4B2">
      <w:start w:val="1"/>
      <w:numFmt w:val="bullet"/>
      <w:lvlText w:val="*"/>
      <w:lvlJc w:val="left"/>
      <w:pPr>
        <w:ind w:left="720" w:hanging="360"/>
      </w:pPr>
      <w:rPr>
        <w:rFonts w:ascii="Wingdings 2" w:hAnsi="Wingdings 2"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F62BA"/>
    <w:multiLevelType w:val="hybridMultilevel"/>
    <w:tmpl w:val="A0EE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062AD"/>
    <w:multiLevelType w:val="hybridMultilevel"/>
    <w:tmpl w:val="F4EA6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E3"/>
    <w:rsid w:val="000C49A6"/>
    <w:rsid w:val="00157577"/>
    <w:rsid w:val="0016199F"/>
    <w:rsid w:val="001A6BE3"/>
    <w:rsid w:val="001D261E"/>
    <w:rsid w:val="00275384"/>
    <w:rsid w:val="00392D9F"/>
    <w:rsid w:val="00422320"/>
    <w:rsid w:val="004D4843"/>
    <w:rsid w:val="004F5051"/>
    <w:rsid w:val="00540793"/>
    <w:rsid w:val="00583C67"/>
    <w:rsid w:val="00732F2C"/>
    <w:rsid w:val="00774FF2"/>
    <w:rsid w:val="00802164"/>
    <w:rsid w:val="00803449"/>
    <w:rsid w:val="008877D9"/>
    <w:rsid w:val="0094637E"/>
    <w:rsid w:val="009615A2"/>
    <w:rsid w:val="00975D0F"/>
    <w:rsid w:val="00A44660"/>
    <w:rsid w:val="00A63797"/>
    <w:rsid w:val="00AE6624"/>
    <w:rsid w:val="00BB09D0"/>
    <w:rsid w:val="00C30001"/>
    <w:rsid w:val="00CF7B3E"/>
    <w:rsid w:val="00D200A1"/>
    <w:rsid w:val="00DD682B"/>
    <w:rsid w:val="00E028AE"/>
    <w:rsid w:val="00E2566A"/>
    <w:rsid w:val="00E271ED"/>
    <w:rsid w:val="00E94049"/>
    <w:rsid w:val="00F57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F9A88"/>
  <w15:docId w15:val="{08B53A40-9CE2-4423-9DD2-B7BD48F0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BE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6BE3"/>
    <w:pPr>
      <w:keepNext/>
      <w:tabs>
        <w:tab w:val="left" w:pos="4536"/>
      </w:tabs>
      <w:ind w:firstLine="567"/>
      <w:jc w:val="both"/>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6BE3"/>
    <w:rPr>
      <w:rFonts w:ascii="Arial" w:eastAsia="Times New Roman" w:hAnsi="Arial" w:cs="Arial"/>
      <w:b/>
      <w:bCs/>
      <w:sz w:val="24"/>
      <w:szCs w:val="24"/>
      <w:lang w:eastAsia="fr-FR"/>
    </w:rPr>
  </w:style>
  <w:style w:type="paragraph" w:styleId="Sansinterligne">
    <w:name w:val="No Spacing"/>
    <w:uiPriority w:val="1"/>
    <w:qFormat/>
    <w:rsid w:val="001A6BE3"/>
    <w:pPr>
      <w:spacing w:after="0" w:line="240" w:lineRule="auto"/>
    </w:pPr>
  </w:style>
  <w:style w:type="paragraph" w:styleId="Textedebulles">
    <w:name w:val="Balloon Text"/>
    <w:basedOn w:val="Normal"/>
    <w:link w:val="TextedebullesCar"/>
    <w:uiPriority w:val="99"/>
    <w:semiHidden/>
    <w:unhideWhenUsed/>
    <w:rsid w:val="00F5711D"/>
    <w:rPr>
      <w:rFonts w:ascii="Tahoma" w:hAnsi="Tahoma" w:cs="Tahoma"/>
      <w:sz w:val="16"/>
      <w:szCs w:val="16"/>
    </w:rPr>
  </w:style>
  <w:style w:type="character" w:customStyle="1" w:styleId="TextedebullesCar">
    <w:name w:val="Texte de bulles Car"/>
    <w:basedOn w:val="Policepardfaut"/>
    <w:link w:val="Textedebulles"/>
    <w:uiPriority w:val="99"/>
    <w:semiHidden/>
    <w:rsid w:val="00F5711D"/>
    <w:rPr>
      <w:rFonts w:ascii="Tahoma" w:eastAsia="Times New Roman" w:hAnsi="Tahoma" w:cs="Tahoma"/>
      <w:sz w:val="16"/>
      <w:szCs w:val="16"/>
      <w:lang w:eastAsia="fr-FR"/>
    </w:rPr>
  </w:style>
  <w:style w:type="paragraph" w:styleId="En-tte">
    <w:name w:val="header"/>
    <w:basedOn w:val="Normal"/>
    <w:link w:val="En-tteCar"/>
    <w:uiPriority w:val="99"/>
    <w:unhideWhenUsed/>
    <w:rsid w:val="00F5711D"/>
    <w:pPr>
      <w:tabs>
        <w:tab w:val="center" w:pos="4536"/>
        <w:tab w:val="right" w:pos="9072"/>
      </w:tabs>
    </w:pPr>
  </w:style>
  <w:style w:type="character" w:customStyle="1" w:styleId="En-tteCar">
    <w:name w:val="En-tête Car"/>
    <w:basedOn w:val="Policepardfaut"/>
    <w:link w:val="En-tte"/>
    <w:uiPriority w:val="99"/>
    <w:rsid w:val="00F571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5711D"/>
    <w:pPr>
      <w:tabs>
        <w:tab w:val="center" w:pos="4536"/>
        <w:tab w:val="right" w:pos="9072"/>
      </w:tabs>
    </w:pPr>
  </w:style>
  <w:style w:type="character" w:customStyle="1" w:styleId="PieddepageCar">
    <w:name w:val="Pied de page Car"/>
    <w:basedOn w:val="Policepardfaut"/>
    <w:link w:val="Pieddepage"/>
    <w:uiPriority w:val="99"/>
    <w:rsid w:val="00F5711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F5051"/>
    <w:rPr>
      <w:color w:val="0000FF" w:themeColor="hyperlink"/>
      <w:u w:val="single"/>
    </w:rPr>
  </w:style>
  <w:style w:type="table" w:styleId="Grilledutableau">
    <w:name w:val="Table Grid"/>
    <w:basedOn w:val="TableauNormal"/>
    <w:uiPriority w:val="59"/>
    <w:rsid w:val="004F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0435988</dc:creator>
  <cp:lastModifiedBy>CAILLARD Johann</cp:lastModifiedBy>
  <cp:revision>3</cp:revision>
  <cp:lastPrinted>2019-10-08T08:06:00Z</cp:lastPrinted>
  <dcterms:created xsi:type="dcterms:W3CDTF">2023-06-22T16:08:00Z</dcterms:created>
  <dcterms:modified xsi:type="dcterms:W3CDTF">2023-06-22T16:14:00Z</dcterms:modified>
</cp:coreProperties>
</file>